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E424" w14:textId="77777777" w:rsidR="00967B77" w:rsidRPr="00967B77" w:rsidRDefault="0031249F" w:rsidP="00A669C2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5CFEE425" w14:textId="77777777" w:rsidR="00967B77" w:rsidRDefault="00BF173A" w:rsidP="00A669C2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Envelope 2000</w:t>
      </w:r>
      <w:r w:rsidRPr="00BF173A">
        <w:rPr>
          <w:rFonts w:ascii="Arial" w:hAnsi="Arial" w:cs="Arial"/>
          <w:b/>
          <w:sz w:val="36"/>
          <w:szCs w:val="36"/>
          <w:vertAlign w:val="superscript"/>
        </w:rPr>
        <w:t>®</w:t>
      </w:r>
      <w:r>
        <w:rPr>
          <w:rFonts w:ascii="Arial" w:hAnsi="Arial" w:cs="Arial"/>
          <w:b/>
          <w:sz w:val="36"/>
          <w:szCs w:val="36"/>
        </w:rPr>
        <w:t xml:space="preserve"> - RainScreen (RS) System</w:t>
      </w:r>
    </w:p>
    <w:p w14:paraId="5CFEE426" w14:textId="77777777" w:rsidR="00967B77" w:rsidRDefault="00967B77" w:rsidP="00A669C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0A535B6B" w14:textId="0E760E06" w:rsidR="00F53C55" w:rsidRPr="005A6B64" w:rsidRDefault="00F53C55" w:rsidP="006A36D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3AE6C38E" w14:textId="77777777" w:rsidR="00F53C55" w:rsidRPr="00D85018" w:rsidRDefault="00F53C55" w:rsidP="006A36D8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41E8F474" w14:textId="77777777" w:rsidR="00F53C55" w:rsidRPr="00D85018" w:rsidRDefault="00F53C55" w:rsidP="006A36D8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20F6E620" w14:textId="77777777" w:rsidR="00F53C55" w:rsidRPr="0060479A" w:rsidRDefault="00F53C55" w:rsidP="006A36D8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3AE72740" w14:textId="77777777" w:rsidR="00F53C55" w:rsidRPr="002A7431" w:rsidRDefault="00F53C55" w:rsidP="006A36D8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5CFEE42D" w14:textId="77777777" w:rsidR="00967B77" w:rsidRPr="005A6B64" w:rsidRDefault="00967B77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2E" w14:textId="77777777" w:rsidR="0031249F" w:rsidRDefault="0031249F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2F" w14:textId="77777777" w:rsidR="0031249F" w:rsidRDefault="0031249F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30" w14:textId="77777777" w:rsidR="0080549E" w:rsidRPr="005A6B64" w:rsidRDefault="002C016F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 xml:space="preserve">SECTION 07 42 </w:t>
      </w:r>
      <w:r w:rsidR="005F258E">
        <w:rPr>
          <w:rFonts w:ascii="Arial" w:hAnsi="Arial" w:cs="Arial"/>
          <w:sz w:val="20"/>
          <w:szCs w:val="20"/>
        </w:rPr>
        <w:t>4</w:t>
      </w:r>
      <w:r w:rsidRPr="005A6B64">
        <w:rPr>
          <w:rFonts w:ascii="Arial" w:hAnsi="Arial" w:cs="Arial"/>
          <w:sz w:val="20"/>
          <w:szCs w:val="20"/>
        </w:rPr>
        <w:t xml:space="preserve">3 - </w:t>
      </w:r>
      <w:r w:rsidR="00A7025A">
        <w:rPr>
          <w:rFonts w:ascii="Arial" w:hAnsi="Arial" w:cs="Arial"/>
          <w:sz w:val="20"/>
          <w:szCs w:val="20"/>
        </w:rPr>
        <w:t>COMPOSITE</w:t>
      </w:r>
      <w:r w:rsidRPr="005A6B64">
        <w:rPr>
          <w:rFonts w:ascii="Arial" w:hAnsi="Arial" w:cs="Arial"/>
          <w:sz w:val="20"/>
          <w:szCs w:val="20"/>
        </w:rPr>
        <w:t xml:space="preserve"> WALL PANELS</w:t>
      </w:r>
    </w:p>
    <w:p w14:paraId="5CFEE431" w14:textId="77777777" w:rsidR="008D3D69" w:rsidRPr="005A6B64" w:rsidRDefault="008D3D69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3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PART 1 - GENERAL</w:t>
      </w:r>
    </w:p>
    <w:p w14:paraId="5CFEE43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3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1.1</w:t>
      </w:r>
      <w:r w:rsidRPr="00E355F0">
        <w:rPr>
          <w:rFonts w:ascii="Arial" w:hAnsi="Arial" w:cs="Arial"/>
          <w:sz w:val="20"/>
          <w:szCs w:val="20"/>
        </w:rPr>
        <w:tab/>
        <w:t>SUMMARY</w:t>
      </w:r>
    </w:p>
    <w:p w14:paraId="5CFEE43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3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Section Includes:</w:t>
      </w:r>
    </w:p>
    <w:p w14:paraId="5CFEE43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Wall panel assembly consisting of:</w:t>
      </w:r>
    </w:p>
    <w:p w14:paraId="5CFEE43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Metal Composite Material (MCM)</w:t>
      </w:r>
    </w:p>
    <w:p w14:paraId="5CFEE43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Installation System</w:t>
      </w:r>
    </w:p>
    <w:p w14:paraId="5CFEE43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Accessories</w:t>
      </w:r>
    </w:p>
    <w:p w14:paraId="5CFEE43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The extent of the wall panel assembly as indicated in these specifications</w:t>
      </w:r>
    </w:p>
    <w:p w14:paraId="5CFEE43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and in the drawings.</w:t>
      </w:r>
    </w:p>
    <w:p w14:paraId="5CFEE43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3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Related Sections:</w:t>
      </w:r>
    </w:p>
    <w:p w14:paraId="5CFEE43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Section</w:t>
      </w:r>
      <w:r w:rsidRPr="00E355F0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5CFEE44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Section</w:t>
      </w:r>
      <w:r w:rsidRPr="00E355F0">
        <w:rPr>
          <w:rFonts w:ascii="Arial" w:hAnsi="Arial" w:cs="Arial"/>
          <w:sz w:val="20"/>
          <w:szCs w:val="20"/>
        </w:rPr>
        <w:tab/>
        <w:t>06 10 00 - Rough Carpentry</w:t>
      </w:r>
    </w:p>
    <w:p w14:paraId="5CFEE44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3.</w:t>
      </w:r>
      <w:r w:rsidRPr="00E355F0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5CFEE44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4.</w:t>
      </w:r>
      <w:r w:rsidRPr="00E355F0">
        <w:rPr>
          <w:rFonts w:ascii="Arial" w:hAnsi="Arial" w:cs="Arial"/>
          <w:sz w:val="20"/>
          <w:szCs w:val="20"/>
        </w:rPr>
        <w:tab/>
        <w:t>Section 07 60 00 - Flashing And Sheet Metal</w:t>
      </w:r>
    </w:p>
    <w:p w14:paraId="5CFEE44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5.</w:t>
      </w:r>
      <w:r w:rsidRPr="00E355F0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5CFEE44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6.</w:t>
      </w:r>
      <w:r w:rsidRPr="00E355F0">
        <w:rPr>
          <w:rFonts w:ascii="Arial" w:hAnsi="Arial" w:cs="Arial"/>
          <w:sz w:val="20"/>
          <w:szCs w:val="20"/>
        </w:rPr>
        <w:tab/>
        <w:t>Section 08 80 00 - Glazing</w:t>
      </w:r>
    </w:p>
    <w:p w14:paraId="5CFEE44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7.</w:t>
      </w:r>
      <w:r w:rsidRPr="00E355F0">
        <w:rPr>
          <w:rFonts w:ascii="Arial" w:hAnsi="Arial" w:cs="Arial"/>
          <w:sz w:val="20"/>
          <w:szCs w:val="20"/>
        </w:rPr>
        <w:tab/>
        <w:t>Section</w:t>
      </w:r>
      <w:r w:rsidRPr="00E355F0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5CFEE44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8.</w:t>
      </w:r>
      <w:r w:rsidRPr="00E355F0">
        <w:rPr>
          <w:rFonts w:ascii="Arial" w:hAnsi="Arial" w:cs="Arial"/>
          <w:sz w:val="20"/>
          <w:szCs w:val="20"/>
        </w:rPr>
        <w:tab/>
        <w:t>Section 08 50 00 - Windows</w:t>
      </w:r>
    </w:p>
    <w:p w14:paraId="5CFEE44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4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1.2</w:t>
      </w:r>
      <w:r w:rsidRPr="00E355F0">
        <w:rPr>
          <w:rFonts w:ascii="Arial" w:hAnsi="Arial" w:cs="Arial"/>
          <w:sz w:val="20"/>
          <w:szCs w:val="20"/>
        </w:rPr>
        <w:tab/>
        <w:t>REFERENCES</w:t>
      </w:r>
    </w:p>
    <w:p w14:paraId="5CFEE44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4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American Society For Testing And Materials (ASTM)</w:t>
      </w:r>
    </w:p>
    <w:p w14:paraId="5CFEE44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ASTM B117</w:t>
      </w:r>
      <w:r w:rsidRPr="00E355F0">
        <w:rPr>
          <w:rFonts w:ascii="Arial" w:hAnsi="Arial" w:cs="Arial"/>
          <w:sz w:val="20"/>
          <w:szCs w:val="20"/>
        </w:rPr>
        <w:tab/>
        <w:t>Standard Practice For Operating Salt Spray (Fog) Apparatus</w:t>
      </w:r>
    </w:p>
    <w:p w14:paraId="5CFEE44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ASTM B137</w:t>
      </w:r>
      <w:r w:rsidRPr="00E355F0">
        <w:rPr>
          <w:rFonts w:ascii="Arial" w:hAnsi="Arial" w:cs="Arial"/>
          <w:sz w:val="20"/>
          <w:szCs w:val="20"/>
        </w:rPr>
        <w:tab/>
        <w:t>Standard Test Method For Measurement Of Coating Mass Per Unit</w:t>
      </w:r>
    </w:p>
    <w:p w14:paraId="5CFEE44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Area On Anodically Coated Aluminum</w:t>
      </w:r>
    </w:p>
    <w:p w14:paraId="5CFEE44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3.</w:t>
      </w:r>
      <w:r w:rsidRPr="00E355F0">
        <w:rPr>
          <w:rFonts w:ascii="Arial" w:hAnsi="Arial" w:cs="Arial"/>
          <w:sz w:val="20"/>
          <w:szCs w:val="20"/>
        </w:rPr>
        <w:tab/>
        <w:t>ASTM B211</w:t>
      </w:r>
      <w:r w:rsidRPr="00E355F0">
        <w:rPr>
          <w:rFonts w:ascii="Arial" w:hAnsi="Arial" w:cs="Arial"/>
          <w:sz w:val="20"/>
          <w:szCs w:val="20"/>
        </w:rPr>
        <w:tab/>
        <w:t>Standard Specification For Aluminum And Aluminum-Alloy Rolled</w:t>
      </w:r>
    </w:p>
    <w:p w14:paraId="5CFEE44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5CFEE45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4.</w:t>
      </w:r>
      <w:r w:rsidRPr="00E355F0">
        <w:rPr>
          <w:rFonts w:ascii="Arial" w:hAnsi="Arial" w:cs="Arial"/>
          <w:sz w:val="20"/>
          <w:szCs w:val="20"/>
        </w:rPr>
        <w:tab/>
        <w:t>ASTM B680</w:t>
      </w:r>
      <w:r w:rsidRPr="00E355F0">
        <w:rPr>
          <w:rFonts w:ascii="Arial" w:hAnsi="Arial" w:cs="Arial"/>
          <w:sz w:val="20"/>
          <w:szCs w:val="20"/>
        </w:rPr>
        <w:tab/>
        <w:t>Standard Test Method For Seal Quality Of Anodic Coatings On</w:t>
      </w:r>
    </w:p>
    <w:p w14:paraId="5CFEE45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Aluminum By Acid Dissolution</w:t>
      </w:r>
    </w:p>
    <w:p w14:paraId="5CFEE45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5.</w:t>
      </w:r>
      <w:r w:rsidRPr="00E355F0">
        <w:rPr>
          <w:rFonts w:ascii="Arial" w:hAnsi="Arial" w:cs="Arial"/>
          <w:sz w:val="20"/>
          <w:szCs w:val="20"/>
        </w:rPr>
        <w:tab/>
        <w:t>ASTM C267</w:t>
      </w:r>
      <w:r w:rsidRPr="00E355F0">
        <w:rPr>
          <w:rFonts w:ascii="Arial" w:hAnsi="Arial" w:cs="Arial"/>
          <w:sz w:val="20"/>
          <w:szCs w:val="20"/>
        </w:rPr>
        <w:tab/>
        <w:t>Standard Test Methods For Chemical Resistance Of Mortars, Grouts,</w:t>
      </w:r>
    </w:p>
    <w:p w14:paraId="5CFEE45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And Monolithic Surfacings And Polymer Concretes</w:t>
      </w:r>
    </w:p>
    <w:p w14:paraId="5CFEE45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6.</w:t>
      </w:r>
      <w:r w:rsidRPr="00E355F0">
        <w:rPr>
          <w:rFonts w:ascii="Arial" w:hAnsi="Arial" w:cs="Arial"/>
          <w:sz w:val="20"/>
          <w:szCs w:val="20"/>
        </w:rPr>
        <w:tab/>
        <w:t>ASTM C297</w:t>
      </w:r>
      <w:r w:rsidRPr="00E355F0">
        <w:rPr>
          <w:rFonts w:ascii="Arial" w:hAnsi="Arial" w:cs="Arial"/>
          <w:sz w:val="20"/>
          <w:szCs w:val="20"/>
        </w:rPr>
        <w:tab/>
        <w:t>Standard Test Method For Flatwise Tensile Strength Of</w:t>
      </w:r>
    </w:p>
    <w:p w14:paraId="5CFEE45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Sandwich Construction</w:t>
      </w:r>
    </w:p>
    <w:p w14:paraId="5CFEE45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7.</w:t>
      </w:r>
      <w:r w:rsidRPr="00E355F0">
        <w:rPr>
          <w:rFonts w:ascii="Arial" w:hAnsi="Arial" w:cs="Arial"/>
          <w:sz w:val="20"/>
          <w:szCs w:val="20"/>
        </w:rPr>
        <w:tab/>
        <w:t>ASTM C1371</w:t>
      </w:r>
      <w:r w:rsidRPr="00E355F0">
        <w:rPr>
          <w:rFonts w:ascii="Arial" w:hAnsi="Arial" w:cs="Arial"/>
          <w:sz w:val="20"/>
          <w:szCs w:val="20"/>
        </w:rPr>
        <w:tab/>
        <w:t>Standard Test Method For Determination Of Emittance Of Materials</w:t>
      </w:r>
    </w:p>
    <w:p w14:paraId="5CFEE45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Near Room Temperature Using Portable Emissometers</w:t>
      </w:r>
    </w:p>
    <w:p w14:paraId="5CFEE45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8.</w:t>
      </w:r>
      <w:r w:rsidRPr="00E355F0">
        <w:rPr>
          <w:rFonts w:ascii="Arial" w:hAnsi="Arial" w:cs="Arial"/>
          <w:sz w:val="20"/>
          <w:szCs w:val="20"/>
        </w:rPr>
        <w:tab/>
        <w:t>ASTM D523</w:t>
      </w:r>
      <w:r w:rsidRPr="00E355F0">
        <w:rPr>
          <w:rFonts w:ascii="Arial" w:hAnsi="Arial" w:cs="Arial"/>
          <w:sz w:val="20"/>
          <w:szCs w:val="20"/>
        </w:rPr>
        <w:tab/>
        <w:t>Standard Test Method For Specular Gloss</w:t>
      </w:r>
    </w:p>
    <w:p w14:paraId="5CFEE45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9.</w:t>
      </w:r>
      <w:r w:rsidRPr="00E355F0">
        <w:rPr>
          <w:rFonts w:ascii="Arial" w:hAnsi="Arial" w:cs="Arial"/>
          <w:sz w:val="20"/>
          <w:szCs w:val="20"/>
        </w:rPr>
        <w:tab/>
        <w:t>ASTM D635</w:t>
      </w:r>
      <w:r w:rsidRPr="00E355F0">
        <w:rPr>
          <w:rFonts w:ascii="Arial" w:hAnsi="Arial" w:cs="Arial"/>
          <w:sz w:val="20"/>
          <w:szCs w:val="20"/>
        </w:rPr>
        <w:tab/>
        <w:t>Standard Test Method For Rate Of Burning And/Or Extent And</w:t>
      </w:r>
    </w:p>
    <w:p w14:paraId="5CFEE45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Time Of Burning Of Plastics In A Horizontal Position</w:t>
      </w:r>
    </w:p>
    <w:p w14:paraId="5CFEE45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  <w:t>10.</w:t>
      </w:r>
      <w:r w:rsidRPr="00E355F0">
        <w:rPr>
          <w:rFonts w:ascii="Arial" w:hAnsi="Arial" w:cs="Arial"/>
          <w:sz w:val="20"/>
          <w:szCs w:val="20"/>
        </w:rPr>
        <w:tab/>
        <w:t>ASTM D714</w:t>
      </w:r>
      <w:r w:rsidRPr="00E355F0">
        <w:rPr>
          <w:rFonts w:ascii="Arial" w:hAnsi="Arial" w:cs="Arial"/>
          <w:sz w:val="20"/>
          <w:szCs w:val="20"/>
        </w:rPr>
        <w:tab/>
        <w:t>Standard Test Method For Evaluating Degree Of Blistering Of Paints</w:t>
      </w:r>
    </w:p>
    <w:p w14:paraId="5CFEE45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11.</w:t>
      </w:r>
      <w:r w:rsidRPr="00E355F0">
        <w:rPr>
          <w:rFonts w:ascii="Arial" w:hAnsi="Arial" w:cs="Arial"/>
          <w:sz w:val="20"/>
          <w:szCs w:val="20"/>
        </w:rPr>
        <w:tab/>
        <w:t>ASTM D968</w:t>
      </w:r>
      <w:r w:rsidRPr="00E355F0">
        <w:rPr>
          <w:rFonts w:ascii="Arial" w:hAnsi="Arial" w:cs="Arial"/>
          <w:sz w:val="20"/>
          <w:szCs w:val="20"/>
        </w:rPr>
        <w:tab/>
        <w:t>Standard Test Methods For Abrasion Resistance Of Organic Coatings</w:t>
      </w:r>
    </w:p>
    <w:p w14:paraId="5CFEE45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By Falling Abrasive</w:t>
      </w:r>
    </w:p>
    <w:p w14:paraId="5CFEE45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12.</w:t>
      </w:r>
      <w:r w:rsidRPr="00E355F0">
        <w:rPr>
          <w:rFonts w:ascii="Arial" w:hAnsi="Arial" w:cs="Arial"/>
          <w:sz w:val="20"/>
          <w:szCs w:val="20"/>
        </w:rPr>
        <w:tab/>
        <w:t>ASTM D1308</w:t>
      </w:r>
      <w:r w:rsidRPr="00E355F0">
        <w:rPr>
          <w:rFonts w:ascii="Arial" w:hAnsi="Arial" w:cs="Arial"/>
          <w:sz w:val="20"/>
          <w:szCs w:val="20"/>
        </w:rPr>
        <w:tab/>
        <w:t>Standard Test Method For Effect Of Household Chemicals On Clear</w:t>
      </w:r>
    </w:p>
    <w:p w14:paraId="5CFEE45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And Pigmented Organic Finishes</w:t>
      </w:r>
    </w:p>
    <w:p w14:paraId="5CFEE46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13.</w:t>
      </w:r>
      <w:r w:rsidRPr="00E355F0">
        <w:rPr>
          <w:rFonts w:ascii="Arial" w:hAnsi="Arial" w:cs="Arial"/>
          <w:sz w:val="20"/>
          <w:szCs w:val="20"/>
        </w:rPr>
        <w:tab/>
        <w:t>ASTM D1781</w:t>
      </w:r>
      <w:r w:rsidRPr="00E355F0">
        <w:rPr>
          <w:rFonts w:ascii="Arial" w:hAnsi="Arial" w:cs="Arial"/>
          <w:sz w:val="20"/>
          <w:szCs w:val="20"/>
        </w:rPr>
        <w:tab/>
        <w:t>Standard Test Method For Climbing Drum Peel For Adhesives</w:t>
      </w:r>
    </w:p>
    <w:p w14:paraId="5CFEE46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14.</w:t>
      </w:r>
      <w:r w:rsidRPr="00E355F0">
        <w:rPr>
          <w:rFonts w:ascii="Arial" w:hAnsi="Arial" w:cs="Arial"/>
          <w:sz w:val="20"/>
          <w:szCs w:val="20"/>
        </w:rPr>
        <w:tab/>
        <w:t>ASTM D1929</w:t>
      </w:r>
      <w:r w:rsidRPr="00E355F0">
        <w:rPr>
          <w:rFonts w:ascii="Arial" w:hAnsi="Arial" w:cs="Arial"/>
          <w:sz w:val="20"/>
          <w:szCs w:val="20"/>
        </w:rPr>
        <w:tab/>
        <w:t>Standard Test Method For Determining Ignition Temperature</w:t>
      </w:r>
    </w:p>
    <w:p w14:paraId="5CFEE46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Of Plastics</w:t>
      </w:r>
    </w:p>
    <w:p w14:paraId="5CFEE46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15.</w:t>
      </w:r>
      <w:r w:rsidRPr="00E355F0">
        <w:rPr>
          <w:rFonts w:ascii="Arial" w:hAnsi="Arial" w:cs="Arial"/>
          <w:sz w:val="20"/>
          <w:szCs w:val="20"/>
        </w:rPr>
        <w:tab/>
        <w:t>ASTM D2244</w:t>
      </w:r>
      <w:r w:rsidRPr="00E355F0">
        <w:rPr>
          <w:rFonts w:ascii="Arial" w:hAnsi="Arial" w:cs="Arial"/>
          <w:sz w:val="20"/>
          <w:szCs w:val="20"/>
        </w:rPr>
        <w:tab/>
        <w:t>Standard Practice For Calculation Of Color Tolerances And</w:t>
      </w:r>
    </w:p>
    <w:p w14:paraId="5CFEE46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Color Differences From Instrumentally Measured Color Coordinates</w:t>
      </w:r>
    </w:p>
    <w:p w14:paraId="5CFEE46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16.</w:t>
      </w:r>
      <w:r w:rsidRPr="00E355F0">
        <w:rPr>
          <w:rFonts w:ascii="Arial" w:hAnsi="Arial" w:cs="Arial"/>
          <w:sz w:val="20"/>
          <w:szCs w:val="20"/>
        </w:rPr>
        <w:tab/>
        <w:t>ASTM D2247</w:t>
      </w:r>
      <w:r w:rsidRPr="00E355F0">
        <w:rPr>
          <w:rFonts w:ascii="Arial" w:hAnsi="Arial" w:cs="Arial"/>
          <w:sz w:val="20"/>
          <w:szCs w:val="20"/>
        </w:rPr>
        <w:tab/>
        <w:t>Standard Practice For Testing Water Resistance Of Coatings In 100%</w:t>
      </w:r>
    </w:p>
    <w:p w14:paraId="5CFEE46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Relative Humidity</w:t>
      </w:r>
    </w:p>
    <w:p w14:paraId="5CFEE46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17.</w:t>
      </w:r>
      <w:r w:rsidRPr="00E355F0">
        <w:rPr>
          <w:rFonts w:ascii="Arial" w:hAnsi="Arial" w:cs="Arial"/>
          <w:sz w:val="20"/>
          <w:szCs w:val="20"/>
        </w:rPr>
        <w:tab/>
        <w:t>ASTM D2248</w:t>
      </w:r>
      <w:r w:rsidRPr="00E355F0">
        <w:rPr>
          <w:rFonts w:ascii="Arial" w:hAnsi="Arial" w:cs="Arial"/>
          <w:sz w:val="20"/>
          <w:szCs w:val="20"/>
        </w:rPr>
        <w:tab/>
        <w:t>Standard Practice For Detergent Resistance Of Organic Finishes</w:t>
      </w:r>
    </w:p>
    <w:p w14:paraId="5CFEE46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18.</w:t>
      </w:r>
      <w:r w:rsidRPr="00E355F0">
        <w:rPr>
          <w:rFonts w:ascii="Arial" w:hAnsi="Arial" w:cs="Arial"/>
          <w:sz w:val="20"/>
          <w:szCs w:val="20"/>
        </w:rPr>
        <w:tab/>
        <w:t>ASTM D2794</w:t>
      </w:r>
      <w:r w:rsidRPr="00E355F0">
        <w:rPr>
          <w:rFonts w:ascii="Arial" w:hAnsi="Arial" w:cs="Arial"/>
          <w:sz w:val="20"/>
          <w:szCs w:val="20"/>
        </w:rPr>
        <w:tab/>
        <w:t>Standard Test Method For Resistance Of Organic Coatings To The</w:t>
      </w:r>
    </w:p>
    <w:p w14:paraId="5CFEE46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5CFEE46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19.</w:t>
      </w:r>
      <w:r w:rsidRPr="00E355F0">
        <w:rPr>
          <w:rFonts w:ascii="Arial" w:hAnsi="Arial" w:cs="Arial"/>
          <w:sz w:val="20"/>
          <w:szCs w:val="20"/>
        </w:rPr>
        <w:tab/>
        <w:t>ASTM D3359</w:t>
      </w:r>
      <w:r w:rsidRPr="00E355F0">
        <w:rPr>
          <w:rFonts w:ascii="Arial" w:hAnsi="Arial" w:cs="Arial"/>
          <w:sz w:val="20"/>
          <w:szCs w:val="20"/>
        </w:rPr>
        <w:tab/>
        <w:t>Standard Test Methods For Measuring Adhesion By Tape Test</w:t>
      </w:r>
    </w:p>
    <w:p w14:paraId="5CFEE46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20.</w:t>
      </w:r>
      <w:r w:rsidRPr="00E355F0">
        <w:rPr>
          <w:rFonts w:ascii="Arial" w:hAnsi="Arial" w:cs="Arial"/>
          <w:sz w:val="20"/>
          <w:szCs w:val="20"/>
        </w:rPr>
        <w:tab/>
        <w:t>ASTM D3363</w:t>
      </w:r>
      <w:r w:rsidRPr="00E355F0">
        <w:rPr>
          <w:rFonts w:ascii="Arial" w:hAnsi="Arial" w:cs="Arial"/>
          <w:sz w:val="20"/>
          <w:szCs w:val="20"/>
        </w:rPr>
        <w:tab/>
        <w:t>Standard Test Method For Film Hardness By Pencil Test</w:t>
      </w:r>
    </w:p>
    <w:p w14:paraId="5CFEE46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21.</w:t>
      </w:r>
      <w:r w:rsidRPr="00E355F0">
        <w:rPr>
          <w:rFonts w:ascii="Arial" w:hAnsi="Arial" w:cs="Arial"/>
          <w:sz w:val="20"/>
          <w:szCs w:val="20"/>
        </w:rPr>
        <w:tab/>
        <w:t>ASTM D4145</w:t>
      </w:r>
      <w:r w:rsidRPr="00E355F0">
        <w:rPr>
          <w:rFonts w:ascii="Arial" w:hAnsi="Arial" w:cs="Arial"/>
          <w:sz w:val="20"/>
          <w:szCs w:val="20"/>
        </w:rPr>
        <w:tab/>
        <w:t>Standard Test Method For Coating Flexibility Of Prepainted Sheet</w:t>
      </w:r>
    </w:p>
    <w:p w14:paraId="5CFEE46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22.</w:t>
      </w:r>
      <w:r w:rsidRPr="00E355F0">
        <w:rPr>
          <w:rFonts w:ascii="Arial" w:hAnsi="Arial" w:cs="Arial"/>
          <w:sz w:val="20"/>
          <w:szCs w:val="20"/>
        </w:rPr>
        <w:tab/>
        <w:t>ASTM D4214</w:t>
      </w:r>
      <w:r w:rsidRPr="00E355F0">
        <w:rPr>
          <w:rFonts w:ascii="Arial" w:hAnsi="Arial" w:cs="Arial"/>
          <w:sz w:val="20"/>
          <w:szCs w:val="20"/>
        </w:rPr>
        <w:tab/>
        <w:t>Standard Test Methods For Evaluating The Degree Of Chalking</w:t>
      </w:r>
    </w:p>
    <w:p w14:paraId="5CFEE46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Of Exterior Paint Films</w:t>
      </w:r>
    </w:p>
    <w:p w14:paraId="5CFEE46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23.</w:t>
      </w:r>
      <w:r w:rsidRPr="00E355F0">
        <w:rPr>
          <w:rFonts w:ascii="Arial" w:hAnsi="Arial" w:cs="Arial"/>
          <w:sz w:val="20"/>
          <w:szCs w:val="20"/>
        </w:rPr>
        <w:tab/>
        <w:t>ASTM D5420</w:t>
      </w:r>
      <w:r w:rsidRPr="00E355F0">
        <w:rPr>
          <w:rFonts w:ascii="Arial" w:hAnsi="Arial" w:cs="Arial"/>
          <w:sz w:val="20"/>
          <w:szCs w:val="20"/>
        </w:rPr>
        <w:tab/>
        <w:t xml:space="preserve">Standard Test Method For Impact Resistance Of Flat, Rigid </w:t>
      </w:r>
    </w:p>
    <w:p w14:paraId="5CFEE47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Plastic Specimen By Means Of A Striker Impacted By A</w:t>
      </w:r>
    </w:p>
    <w:p w14:paraId="5CFEE47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Falling Weight (Gardner Impact)</w:t>
      </w:r>
    </w:p>
    <w:p w14:paraId="5CFEE47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24.</w:t>
      </w:r>
      <w:r w:rsidRPr="00E355F0">
        <w:rPr>
          <w:rFonts w:ascii="Arial" w:hAnsi="Arial" w:cs="Arial"/>
          <w:sz w:val="20"/>
          <w:szCs w:val="20"/>
        </w:rPr>
        <w:tab/>
        <w:t>ASTM E84</w:t>
      </w:r>
      <w:r w:rsidRPr="00E355F0">
        <w:rPr>
          <w:rFonts w:ascii="Arial" w:hAnsi="Arial" w:cs="Arial"/>
          <w:sz w:val="20"/>
          <w:szCs w:val="20"/>
        </w:rPr>
        <w:tab/>
        <w:t>Standard Test Method For Surface Burning Characteristics</w:t>
      </w:r>
    </w:p>
    <w:p w14:paraId="5CFEE47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Of Building Materials</w:t>
      </w:r>
    </w:p>
    <w:p w14:paraId="5CFEE47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25.</w:t>
      </w:r>
      <w:r w:rsidRPr="00E355F0">
        <w:rPr>
          <w:rFonts w:ascii="Arial" w:hAnsi="Arial" w:cs="Arial"/>
          <w:sz w:val="20"/>
          <w:szCs w:val="20"/>
        </w:rPr>
        <w:tab/>
        <w:t>ASTM E283</w:t>
      </w:r>
      <w:r w:rsidRPr="00E355F0">
        <w:rPr>
          <w:rFonts w:ascii="Arial" w:hAnsi="Arial" w:cs="Arial"/>
          <w:sz w:val="20"/>
          <w:szCs w:val="20"/>
        </w:rPr>
        <w:tab/>
        <w:t xml:space="preserve">Standard Test Method For Determining Rate Of Air Leakage </w:t>
      </w:r>
    </w:p>
    <w:p w14:paraId="5CFEE47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Through Exterior Windows, Curtain Walls, And Doors Under </w:t>
      </w:r>
    </w:p>
    <w:p w14:paraId="5CFEE47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Specified Pressure Differences Across The Specimen</w:t>
      </w:r>
    </w:p>
    <w:p w14:paraId="5CFEE47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26.</w:t>
      </w:r>
      <w:r w:rsidRPr="00E355F0">
        <w:rPr>
          <w:rFonts w:ascii="Arial" w:hAnsi="Arial" w:cs="Arial"/>
          <w:sz w:val="20"/>
          <w:szCs w:val="20"/>
        </w:rPr>
        <w:tab/>
        <w:t>ASTM E330</w:t>
      </w:r>
      <w:r w:rsidRPr="00E355F0">
        <w:rPr>
          <w:rFonts w:ascii="Arial" w:hAnsi="Arial" w:cs="Arial"/>
          <w:sz w:val="20"/>
          <w:szCs w:val="20"/>
        </w:rPr>
        <w:tab/>
        <w:t>Standard Test Method For Structural Performance Of Exterior</w:t>
      </w:r>
    </w:p>
    <w:p w14:paraId="5CFEE47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Windows, Doors, Skylights And Curtain Walls By Uniform</w:t>
      </w:r>
    </w:p>
    <w:p w14:paraId="5CFEE47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Static Air Pressure Difference</w:t>
      </w:r>
    </w:p>
    <w:p w14:paraId="5CFEE47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27.</w:t>
      </w:r>
      <w:r w:rsidRPr="00E355F0">
        <w:rPr>
          <w:rFonts w:ascii="Arial" w:hAnsi="Arial" w:cs="Arial"/>
          <w:sz w:val="20"/>
          <w:szCs w:val="20"/>
        </w:rPr>
        <w:tab/>
        <w:t>ASTM E331</w:t>
      </w:r>
      <w:r w:rsidRPr="00E355F0">
        <w:rPr>
          <w:rFonts w:ascii="Arial" w:hAnsi="Arial" w:cs="Arial"/>
          <w:sz w:val="20"/>
          <w:szCs w:val="20"/>
        </w:rPr>
        <w:tab/>
        <w:t xml:space="preserve">Standard Test Method For Water Penetration Of Exterior </w:t>
      </w:r>
    </w:p>
    <w:p w14:paraId="5CFEE47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Windows, Skylights, Doors, And Curtain Walls By Uniform</w:t>
      </w:r>
    </w:p>
    <w:p w14:paraId="5CFEE47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Static Air Pressure Difference</w:t>
      </w:r>
    </w:p>
    <w:p w14:paraId="5CFEE47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28.</w:t>
      </w:r>
      <w:r w:rsidRPr="00E355F0">
        <w:rPr>
          <w:rFonts w:ascii="Arial" w:hAnsi="Arial" w:cs="Arial"/>
          <w:sz w:val="20"/>
          <w:szCs w:val="20"/>
        </w:rPr>
        <w:tab/>
        <w:t>ASTM E903</w:t>
      </w:r>
      <w:r w:rsidRPr="00E355F0">
        <w:rPr>
          <w:rFonts w:ascii="Arial" w:hAnsi="Arial" w:cs="Arial"/>
          <w:sz w:val="20"/>
          <w:szCs w:val="20"/>
        </w:rPr>
        <w:tab/>
        <w:t>Standard Test Method For Solar Absorptance, Reflectance And</w:t>
      </w:r>
    </w:p>
    <w:p w14:paraId="5CFEE47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Transmittance Of Materials Using Integrated Spheres</w:t>
      </w:r>
    </w:p>
    <w:p w14:paraId="5CFEE47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8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American Architectural Manufacturers Association (AAMA)</w:t>
      </w:r>
    </w:p>
    <w:p w14:paraId="5CFEE48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AAMA 2605</w:t>
      </w:r>
      <w:r w:rsidRPr="00E355F0">
        <w:rPr>
          <w:rFonts w:ascii="Arial" w:hAnsi="Arial" w:cs="Arial"/>
          <w:sz w:val="20"/>
          <w:szCs w:val="20"/>
        </w:rPr>
        <w:tab/>
        <w:t>Voluntary Specification, Performance Requirements And Test</w:t>
      </w:r>
    </w:p>
    <w:p w14:paraId="5CFEE48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Procedures For Superior Performing Organic Coatings On</w:t>
      </w:r>
    </w:p>
    <w:p w14:paraId="5CFEE48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Aluminum Extrusions And Panels</w:t>
      </w:r>
    </w:p>
    <w:p w14:paraId="5CFEE48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8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National Fire Protection Association (NFPA)</w:t>
      </w:r>
    </w:p>
    <w:p w14:paraId="5CFEE48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NFPA 285</w:t>
      </w:r>
      <w:r w:rsidRPr="00E355F0">
        <w:rPr>
          <w:rFonts w:ascii="Arial" w:hAnsi="Arial" w:cs="Arial"/>
          <w:sz w:val="20"/>
          <w:szCs w:val="20"/>
        </w:rPr>
        <w:tab/>
        <w:t>Standard Fire Test Method For Evaluation Of Fire Propagation</w:t>
      </w:r>
    </w:p>
    <w:p w14:paraId="5CFEE48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Characteristics Of Exterior Non-Load-Bearing Wall Assemblies</w:t>
      </w:r>
    </w:p>
    <w:p w14:paraId="5CFEE48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Containing Combustible Components</w:t>
      </w:r>
    </w:p>
    <w:p w14:paraId="5CFEE48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8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1.3</w:t>
      </w:r>
      <w:r w:rsidRPr="00E355F0">
        <w:rPr>
          <w:rFonts w:ascii="Arial" w:hAnsi="Arial" w:cs="Arial"/>
          <w:sz w:val="20"/>
          <w:szCs w:val="20"/>
        </w:rPr>
        <w:tab/>
        <w:t>DEFINITIONS</w:t>
      </w:r>
    </w:p>
    <w:p w14:paraId="5CFEE48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8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Metal Composite Material (MCM):</w:t>
      </w:r>
    </w:p>
    <w:p w14:paraId="5CFEE48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 factory manufactured panel consisting of metal skins bonded to a plastic core,</w:t>
      </w:r>
    </w:p>
    <w:p w14:paraId="5CFEE48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as defined by the International Building Code (IBC) Section 1402.</w:t>
      </w:r>
    </w:p>
    <w:p w14:paraId="5CFEE48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</w:p>
    <w:p w14:paraId="5CFEE49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Leadership In Energy And Environmental Design (LEED):</w:t>
      </w:r>
    </w:p>
    <w:p w14:paraId="5CFEE49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5CFEE49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5CFEE49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9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ISO 9001:2008</w:t>
      </w:r>
    </w:p>
    <w:p w14:paraId="5CFEE49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 set of guidelines set forth by the International Organization For Standardization (ISO)</w:t>
      </w:r>
    </w:p>
    <w:p w14:paraId="5CFEE49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E355F0">
        <w:rPr>
          <w:rFonts w:ascii="Arial" w:hAnsi="Arial" w:cs="Arial"/>
          <w:sz w:val="20"/>
          <w:szCs w:val="20"/>
          <w:shd w:val="clear" w:color="auto" w:fill="FFFFFF"/>
        </w:rPr>
        <w:t>and organizations who want to ensure that</w:t>
      </w:r>
    </w:p>
    <w:p w14:paraId="5CFEE49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E355F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355F0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is </w:t>
      </w:r>
    </w:p>
    <w:p w14:paraId="5CFEE49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E355F0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5CFEE49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9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1.4</w:t>
      </w:r>
      <w:r w:rsidRPr="00E355F0">
        <w:rPr>
          <w:rFonts w:ascii="Arial" w:hAnsi="Arial" w:cs="Arial"/>
          <w:sz w:val="20"/>
          <w:szCs w:val="20"/>
        </w:rPr>
        <w:tab/>
        <w:t>SYSTEM DESCRIPTION</w:t>
      </w:r>
    </w:p>
    <w:p w14:paraId="5CFEE49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9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Design Requirements:</w:t>
      </w:r>
    </w:p>
    <w:p w14:paraId="5CFEE49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Rainscreen (Cavity Wall) System:</w:t>
      </w:r>
    </w:p>
    <w:p w14:paraId="5CFEE49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Wall panel assembly shall be designed in accordance with manufacturer's guidelines</w:t>
      </w:r>
    </w:p>
    <w:p w14:paraId="5CFEE49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to allow air movement behind the panels as well as providing weep holes and channels</w:t>
      </w:r>
    </w:p>
    <w:p w14:paraId="5CFEE4A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through which any incidental moisture that enters the system can escape, thus providing</w:t>
      </w:r>
    </w:p>
    <w:p w14:paraId="5CFEE4A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 rainscreen (cavity wall) system.</w:t>
      </w:r>
    </w:p>
    <w:p w14:paraId="5CFEE4A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Expansion And Contraction:</w:t>
      </w:r>
    </w:p>
    <w:p w14:paraId="5CFEE4A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Wall panel assembly shall be designed with provisions for thermal expansion and</w:t>
      </w:r>
    </w:p>
    <w:p w14:paraId="5CFEE4A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contraction of the component parts to prevent buckling, failure of joint seals, </w:t>
      </w:r>
    </w:p>
    <w:p w14:paraId="5CFEE4A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undue stress on fasteners or other detrimental effects due to accumulation</w:t>
      </w:r>
    </w:p>
    <w:p w14:paraId="5CFEE4A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5CFEE4A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3.</w:t>
      </w:r>
      <w:r w:rsidRPr="00E355F0">
        <w:rPr>
          <w:rFonts w:ascii="Arial" w:hAnsi="Arial" w:cs="Arial"/>
          <w:sz w:val="20"/>
          <w:szCs w:val="20"/>
        </w:rPr>
        <w:tab/>
        <w:t>Windload:</w:t>
      </w:r>
    </w:p>
    <w:p w14:paraId="5CFEE4A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Wall panel assembly shall be designed to withstand a positive and negative </w:t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windload pressure acting inward and outward normal to the plane of the wall to </w:t>
      </w:r>
    </w:p>
    <w:p w14:paraId="5CFEE4A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5CFEE4A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A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General Performance:</w:t>
      </w:r>
    </w:p>
    <w:p w14:paraId="5CFEE4A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Wall panel assembly shall comply with performance requirements,</w:t>
      </w:r>
    </w:p>
    <w:p w14:paraId="5CFEE4A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5CFEE4A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A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1.5</w:t>
      </w:r>
      <w:r w:rsidRPr="00E355F0">
        <w:rPr>
          <w:rFonts w:ascii="Arial" w:hAnsi="Arial" w:cs="Arial"/>
          <w:sz w:val="20"/>
          <w:szCs w:val="20"/>
        </w:rPr>
        <w:tab/>
        <w:t>SUBMITTALS</w:t>
      </w:r>
    </w:p>
    <w:p w14:paraId="5CFEE4B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B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Product Data:</w:t>
      </w:r>
    </w:p>
    <w:p w14:paraId="5CFEE4B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5CFEE4B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5CFEE4B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3.</w:t>
      </w:r>
      <w:r w:rsidRPr="00E355F0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5CFEE4B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5CFEE4B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5CFEE4B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4.</w:t>
      </w:r>
      <w:r w:rsidRPr="00E355F0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5CFEE4B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5CFEE4B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B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Shop Drawings:</w:t>
      </w:r>
    </w:p>
    <w:p w14:paraId="5CFEE4B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anchoring </w:t>
      </w:r>
    </w:p>
    <w:p w14:paraId="5CFEE4B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methods, dimensions of individual components and profiles, detail and location of joints, </w:t>
      </w:r>
    </w:p>
    <w:p w14:paraId="5CFEE4B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5CFEE4B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B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Samples:</w:t>
      </w:r>
    </w:p>
    <w:p w14:paraId="5CFEE4C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5CFEE4C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5CFEE4C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C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D.</w:t>
      </w:r>
      <w:r w:rsidRPr="00E355F0">
        <w:rPr>
          <w:rFonts w:ascii="Arial" w:hAnsi="Arial" w:cs="Arial"/>
          <w:sz w:val="20"/>
          <w:szCs w:val="20"/>
        </w:rPr>
        <w:tab/>
        <w:t>Test Reports:</w:t>
      </w:r>
    </w:p>
    <w:p w14:paraId="5CFEE4C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performance </w:t>
      </w:r>
    </w:p>
    <w:p w14:paraId="5CFEE4C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5CFEE4C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C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E.</w:t>
      </w:r>
      <w:r w:rsidRPr="00E355F0">
        <w:rPr>
          <w:rFonts w:ascii="Arial" w:hAnsi="Arial" w:cs="Arial"/>
          <w:sz w:val="20"/>
          <w:szCs w:val="20"/>
        </w:rPr>
        <w:tab/>
        <w:t>Warranty:</w:t>
      </w:r>
    </w:p>
    <w:p w14:paraId="5CFEE4C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5CFEE4C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</w:p>
    <w:p w14:paraId="5CFEE4C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>1.6</w:t>
      </w:r>
      <w:r w:rsidRPr="00E355F0">
        <w:rPr>
          <w:rFonts w:ascii="Arial" w:hAnsi="Arial" w:cs="Arial"/>
          <w:sz w:val="20"/>
          <w:szCs w:val="20"/>
        </w:rPr>
        <w:tab/>
        <w:t>QUALITY ASSURANCE</w:t>
      </w:r>
    </w:p>
    <w:p w14:paraId="5CFEE4C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C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Qualifications:</w:t>
      </w:r>
    </w:p>
    <w:p w14:paraId="5CFEE4C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Manufacturer:</w:t>
      </w:r>
    </w:p>
    <w:p w14:paraId="5CFEE4C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Manufacturer shall have a minimum of ten (10) years experience</w:t>
      </w:r>
    </w:p>
    <w:p w14:paraId="5CFEE4C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5CFEE4D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5CFEE4D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Installer:</w:t>
      </w:r>
    </w:p>
    <w:p w14:paraId="5CFEE4D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5CFEE4D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5CFEE4D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D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Pre-Installation Meeting:</w:t>
      </w:r>
    </w:p>
    <w:p w14:paraId="5CFEE4D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5CFEE4D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5CFEE4D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D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1.7</w:t>
      </w:r>
      <w:r w:rsidRPr="00E355F0">
        <w:rPr>
          <w:rFonts w:ascii="Arial" w:hAnsi="Arial" w:cs="Arial"/>
          <w:sz w:val="20"/>
          <w:szCs w:val="20"/>
        </w:rPr>
        <w:tab/>
        <w:t>DELIVERY, STORAGE, AND HANDLING</w:t>
      </w:r>
    </w:p>
    <w:p w14:paraId="5CFEE4D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D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Acceptance At Site:</w:t>
      </w:r>
    </w:p>
    <w:p w14:paraId="5CFEE4D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materials </w:t>
      </w:r>
    </w:p>
    <w:p w14:paraId="5CFEE4D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upon receipt to insure that no damage has occured during shipment.</w:t>
      </w:r>
    </w:p>
    <w:p w14:paraId="5CFEE4D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</w:p>
    <w:p w14:paraId="5CFEE4D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Storage And Protection:</w:t>
      </w:r>
    </w:p>
    <w:p w14:paraId="5CFEE4E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Storage:</w:t>
      </w:r>
    </w:p>
    <w:p w14:paraId="5CFEE4E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5CFEE4E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a suitable ventiliated and weathertight covering.  Do not store materials where </w:t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accumulation of moisture may occur or in contact with materials that might</w:t>
      </w:r>
    </w:p>
    <w:p w14:paraId="5CFEE4E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5CFEE4E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Material Handling:</w:t>
      </w:r>
    </w:p>
    <w:p w14:paraId="5CFEE4E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5CFEE4E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5CFEE4E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be </w:t>
      </w:r>
    </w:p>
    <w:p w14:paraId="5CFEE4E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5CFEE4E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E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1.8</w:t>
      </w:r>
      <w:r w:rsidRPr="00E355F0">
        <w:rPr>
          <w:rFonts w:ascii="Arial" w:hAnsi="Arial" w:cs="Arial"/>
          <w:sz w:val="20"/>
          <w:szCs w:val="20"/>
        </w:rPr>
        <w:tab/>
        <w:t>PROJECT CONDITIONS</w:t>
      </w:r>
    </w:p>
    <w:p w14:paraId="5CFEE4E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E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Field Measurements:</w:t>
      </w:r>
    </w:p>
    <w:p w14:paraId="5CFEE4E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5CFEE4E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wall panel assembly.  Indicate those measurements on the shop drawings.</w:t>
      </w:r>
    </w:p>
    <w:p w14:paraId="5CFEE4E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F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Limitations:</w:t>
      </w:r>
    </w:p>
    <w:p w14:paraId="5CFEE4F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conditions </w:t>
      </w:r>
    </w:p>
    <w:p w14:paraId="5CFEE4F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5CFEE4F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F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1.9</w:t>
      </w:r>
      <w:r w:rsidRPr="00E355F0">
        <w:rPr>
          <w:rFonts w:ascii="Arial" w:hAnsi="Arial" w:cs="Arial"/>
          <w:sz w:val="20"/>
          <w:szCs w:val="20"/>
        </w:rPr>
        <w:tab/>
        <w:t>WARRANTY</w:t>
      </w:r>
    </w:p>
    <w:p w14:paraId="5CFEE4F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4F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Metal Composite Material (MCM):</w:t>
      </w:r>
    </w:p>
    <w:p w14:paraId="5CFEE4F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Panel:</w:t>
      </w:r>
    </w:p>
    <w:p w14:paraId="5CFEE4F8" w14:textId="4D2DBD5F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The integrity of the panel bond will remain intact for a minimum of </w:t>
      </w:r>
      <w:r w:rsidR="00F53C55">
        <w:rPr>
          <w:rFonts w:ascii="Arial" w:hAnsi="Arial" w:cs="Arial"/>
          <w:sz w:val="20"/>
          <w:szCs w:val="20"/>
        </w:rPr>
        <w:t>ten</w:t>
      </w:r>
      <w:r w:rsidRPr="00E355F0">
        <w:rPr>
          <w:rFonts w:ascii="Arial" w:hAnsi="Arial" w:cs="Arial"/>
          <w:sz w:val="20"/>
          <w:szCs w:val="20"/>
        </w:rPr>
        <w:t xml:space="preserve"> (</w:t>
      </w:r>
      <w:r w:rsidR="00F53C55">
        <w:rPr>
          <w:rFonts w:ascii="Arial" w:hAnsi="Arial" w:cs="Arial"/>
          <w:sz w:val="20"/>
          <w:szCs w:val="20"/>
        </w:rPr>
        <w:t>10</w:t>
      </w:r>
      <w:r w:rsidRPr="00E355F0">
        <w:rPr>
          <w:rFonts w:ascii="Arial" w:hAnsi="Arial" w:cs="Arial"/>
          <w:sz w:val="20"/>
          <w:szCs w:val="20"/>
        </w:rPr>
        <w:t>)</w:t>
      </w:r>
    </w:p>
    <w:p w14:paraId="5CFEE4F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years from the Date Of Substantial Completion.</w:t>
      </w:r>
    </w:p>
    <w:p w14:paraId="5CFEE4F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</w:p>
    <w:p w14:paraId="5CFEE4F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Finish:</w:t>
      </w:r>
    </w:p>
    <w:p w14:paraId="5CFEE4F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Polyvinylidene Fluoride (PVDF):</w:t>
      </w:r>
    </w:p>
    <w:p w14:paraId="5CFEE4F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The finish will not have a Fade Differential of greater than 5E units.</w:t>
      </w:r>
    </w:p>
    <w:p w14:paraId="5CFEE4F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5CFEE4F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The finish will not have a Chalk Rating of less than 8.</w:t>
      </w:r>
    </w:p>
    <w:p w14:paraId="5CFEE50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5CFEE50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3)</w:t>
      </w:r>
      <w:r w:rsidRPr="00E355F0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5CFEE50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5CFEE50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5CFEE50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Substantial Completion).</w:t>
      </w:r>
    </w:p>
    <w:p w14:paraId="5CFEE50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4)</w:t>
      </w:r>
      <w:r w:rsidRPr="00E355F0">
        <w:rPr>
          <w:rFonts w:ascii="Arial" w:hAnsi="Arial" w:cs="Arial"/>
          <w:sz w:val="20"/>
          <w:szCs w:val="20"/>
        </w:rPr>
        <w:tab/>
        <w:t>Warranty period shall be thirty (30) years from the Date Of</w:t>
      </w:r>
    </w:p>
    <w:p w14:paraId="5CFEE50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Substantial Completion.</w:t>
      </w:r>
    </w:p>
    <w:p w14:paraId="5CFEE50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0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Anodized:</w:t>
      </w:r>
    </w:p>
    <w:p w14:paraId="5CFEE50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5CFEE50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5CFEE50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5CFEE50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Substantial Completion).</w:t>
      </w:r>
    </w:p>
    <w:p w14:paraId="5CFEE50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Warranty period shall be twenty (20) years from the Date Of</w:t>
      </w:r>
    </w:p>
    <w:p w14:paraId="5CFEE50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Substantial Completion.</w:t>
      </w:r>
    </w:p>
    <w:p w14:paraId="5CFEE50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1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Installation System:</w:t>
      </w:r>
    </w:p>
    <w:p w14:paraId="5CFEE51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5CFEE51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components of metal-faced composite wall panel assemblies that fail in materials or </w:t>
      </w:r>
    </w:p>
    <w:p w14:paraId="5CFEE51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5CFEE51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5CFEE51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5CFEE51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1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Accessories:</w:t>
      </w:r>
    </w:p>
    <w:p w14:paraId="5CFEE51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Warranties or other such guarantees regarding accessories used during installation shall</w:t>
      </w:r>
    </w:p>
    <w:p w14:paraId="5CFEE51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5CFEE51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1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1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PART 2 - PRODUCTS</w:t>
      </w:r>
    </w:p>
    <w:p w14:paraId="5CFEE51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1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2.1</w:t>
      </w:r>
      <w:r w:rsidRPr="00E355F0">
        <w:rPr>
          <w:rFonts w:ascii="Arial" w:hAnsi="Arial" w:cs="Arial"/>
          <w:sz w:val="20"/>
          <w:szCs w:val="20"/>
        </w:rPr>
        <w:tab/>
        <w:t>MANUFACTURERS</w:t>
      </w:r>
    </w:p>
    <w:p w14:paraId="5CFEE51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2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Acceptable Manufacturer:</w:t>
      </w:r>
    </w:p>
    <w:p w14:paraId="17602239" w14:textId="7EB7F34F" w:rsidR="00487C7F" w:rsidRPr="00D85018" w:rsidRDefault="00BF173A" w:rsidP="00487C7F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Citadel Architectural Products; </w:t>
      </w:r>
      <w:r w:rsidR="00487C7F" w:rsidRPr="00D85018">
        <w:rPr>
          <w:rFonts w:ascii="Arial" w:hAnsi="Arial" w:cs="Arial"/>
          <w:sz w:val="20"/>
          <w:szCs w:val="20"/>
        </w:rPr>
        <w:t>6198 W Airport Blvd</w:t>
      </w:r>
      <w:r w:rsidR="00487C7F">
        <w:rPr>
          <w:rFonts w:ascii="Arial" w:hAnsi="Arial" w:cs="Arial"/>
          <w:sz w:val="20"/>
          <w:szCs w:val="20"/>
        </w:rPr>
        <w:t xml:space="preserve">; </w:t>
      </w:r>
      <w:r w:rsidR="00487C7F" w:rsidRPr="00D85018">
        <w:rPr>
          <w:rFonts w:ascii="Arial" w:hAnsi="Arial" w:cs="Arial"/>
          <w:sz w:val="20"/>
          <w:szCs w:val="20"/>
        </w:rPr>
        <w:t>Greenfield, IN 46140</w:t>
      </w:r>
    </w:p>
    <w:p w14:paraId="5CFEE522" w14:textId="5E0DABAA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ph: (800) 446-8828; fax: (800) 247-2635; </w:t>
      </w:r>
      <w:r w:rsidRPr="00E355F0">
        <w:rPr>
          <w:rFonts w:ascii="Arial" w:hAnsi="Arial" w:cs="Arial"/>
          <w:sz w:val="20"/>
          <w:szCs w:val="20"/>
          <w:u w:val="single"/>
        </w:rPr>
        <w:t>www.citadelap.com</w:t>
      </w:r>
      <w:r w:rsidRPr="00E355F0">
        <w:rPr>
          <w:rFonts w:ascii="Arial" w:hAnsi="Arial" w:cs="Arial"/>
          <w:sz w:val="20"/>
          <w:szCs w:val="20"/>
        </w:rPr>
        <w:t xml:space="preserve">; </w:t>
      </w:r>
      <w:r w:rsidRPr="00E355F0">
        <w:rPr>
          <w:rFonts w:ascii="Arial" w:hAnsi="Arial" w:cs="Arial"/>
          <w:sz w:val="20"/>
          <w:szCs w:val="20"/>
          <w:u w:val="single"/>
        </w:rPr>
        <w:t>info@citadelap.com</w:t>
      </w:r>
    </w:p>
    <w:p w14:paraId="5CFEE52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2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Subtitutions:</w:t>
      </w:r>
    </w:p>
    <w:p w14:paraId="5CFEE52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5CFEE52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5CFEE52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5CFEE52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2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5CFEE52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5CFEE52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Product Data:</w:t>
      </w:r>
    </w:p>
    <w:p w14:paraId="5CFEE52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Submit product data including testing performed by a qualified agency</w:t>
      </w:r>
    </w:p>
    <w:p w14:paraId="5CFEE52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5CFEE52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Samples:</w:t>
      </w:r>
    </w:p>
    <w:p w14:paraId="5CFEE52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5CFEE53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3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2.2</w:t>
      </w:r>
      <w:r w:rsidRPr="00E355F0">
        <w:rPr>
          <w:rFonts w:ascii="Arial" w:hAnsi="Arial" w:cs="Arial"/>
          <w:sz w:val="20"/>
          <w:szCs w:val="20"/>
        </w:rPr>
        <w:tab/>
        <w:t>WALL PANEL ASSEMBLY</w:t>
      </w:r>
    </w:p>
    <w:p w14:paraId="5CFEE53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3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Metal Composite Material (MCM):</w:t>
      </w:r>
    </w:p>
    <w:p w14:paraId="5CFEE53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Panel:</w:t>
      </w:r>
    </w:p>
    <w:p w14:paraId="5CFEE535" w14:textId="488BF863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Envelope 2000</w:t>
      </w:r>
      <w:r w:rsidRPr="00E355F0">
        <w:rPr>
          <w:rFonts w:ascii="Arial" w:hAnsi="Arial" w:cs="Arial"/>
          <w:sz w:val="20"/>
          <w:szCs w:val="20"/>
          <w:vertAlign w:val="superscript"/>
        </w:rPr>
        <w:t>®</w:t>
      </w:r>
      <w:r w:rsidRPr="00E355F0">
        <w:rPr>
          <w:rFonts w:ascii="Arial" w:hAnsi="Arial" w:cs="Arial"/>
          <w:sz w:val="20"/>
          <w:szCs w:val="20"/>
        </w:rPr>
        <w:t xml:space="preserve"> as manufactured by Citadel Architectural Products</w:t>
      </w:r>
    </w:p>
    <w:p w14:paraId="5CFEE53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Composition:</w:t>
      </w:r>
    </w:p>
    <w:p w14:paraId="5CFEE53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Face:  .024" (min) prefinished smooth aluminum</w:t>
      </w:r>
    </w:p>
    <w:p w14:paraId="5CFEE53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Core:  .105" thermoset phenolic resin</w:t>
      </w:r>
    </w:p>
    <w:p w14:paraId="5CFEE53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Back:  .010" primed smooth aluminum</w:t>
      </w:r>
    </w:p>
    <w:p w14:paraId="5CFEE53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Thickness:  4mm (nominal)</w:t>
      </w:r>
    </w:p>
    <w:p w14:paraId="5CFEE53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Weight:  1.25 lbs/ft²</w:t>
      </w:r>
    </w:p>
    <w:p w14:paraId="5CFEE53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d.</w:t>
      </w:r>
      <w:r w:rsidRPr="00E355F0">
        <w:rPr>
          <w:rFonts w:ascii="Arial" w:hAnsi="Arial" w:cs="Arial"/>
          <w:sz w:val="20"/>
          <w:szCs w:val="20"/>
        </w:rPr>
        <w:tab/>
        <w:t>Tolerance:</w:t>
      </w:r>
    </w:p>
    <w:p w14:paraId="5CFEE53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Thickness:  ±1/32"</w:t>
      </w:r>
    </w:p>
    <w:p w14:paraId="5CFEE53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Length / Width:  +0, -1/8"</w:t>
      </w:r>
    </w:p>
    <w:p w14:paraId="5CFEE53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Squareness:  1/64" per lineal ft</w:t>
      </w:r>
    </w:p>
    <w:p w14:paraId="5CFEE54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e.</w:t>
      </w:r>
      <w:r w:rsidRPr="00E355F0">
        <w:rPr>
          <w:rFonts w:ascii="Arial" w:hAnsi="Arial" w:cs="Arial"/>
          <w:sz w:val="20"/>
          <w:szCs w:val="20"/>
        </w:rPr>
        <w:tab/>
        <w:t>Performance:</w:t>
      </w:r>
    </w:p>
    <w:p w14:paraId="5CFEE54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Surface Burning Characteristics:</w:t>
      </w:r>
    </w:p>
    <w:p w14:paraId="5CFEE54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5CFEE54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5CFEE54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5CFEE54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Bond Integrity:</w:t>
      </w:r>
    </w:p>
    <w:p w14:paraId="5CFEE54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Panel shall have a minimum peel strength of 34.5 lb-in/lb.</w:t>
      </w:r>
    </w:p>
    <w:p w14:paraId="5CFEE54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D1781.</w:t>
      </w:r>
    </w:p>
    <w:p w14:paraId="5CFEE54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3)</w:t>
      </w:r>
      <w:r w:rsidRPr="00E355F0">
        <w:rPr>
          <w:rFonts w:ascii="Arial" w:hAnsi="Arial" w:cs="Arial"/>
          <w:sz w:val="20"/>
          <w:szCs w:val="20"/>
        </w:rPr>
        <w:tab/>
        <w:t>Ignition Temperature:</w:t>
      </w:r>
    </w:p>
    <w:p w14:paraId="5CFEE54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Panel shall have a minimum self-ignition temperature of 900° F.</w:t>
      </w:r>
    </w:p>
    <w:p w14:paraId="5CFEE54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D1929.</w:t>
      </w:r>
    </w:p>
    <w:p w14:paraId="5CFEE54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4)</w:t>
      </w:r>
      <w:r w:rsidRPr="00E355F0">
        <w:rPr>
          <w:rFonts w:ascii="Arial" w:hAnsi="Arial" w:cs="Arial"/>
          <w:sz w:val="20"/>
          <w:szCs w:val="20"/>
        </w:rPr>
        <w:tab/>
        <w:t>Impact Resistance:</w:t>
      </w:r>
    </w:p>
    <w:p w14:paraId="5CFEE54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Panel shall not have a deformation measuring larger than 0.186" in </w:t>
      </w:r>
    </w:p>
    <w:p w14:paraId="5CFEE54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diameter or 0.007" in depth after being struck by a falling ball at 24 in-lb.</w:t>
      </w:r>
    </w:p>
    <w:p w14:paraId="5CFEE54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D5420.</w:t>
      </w:r>
    </w:p>
    <w:p w14:paraId="5CFEE54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5)</w:t>
      </w:r>
      <w:r w:rsidRPr="00E355F0">
        <w:rPr>
          <w:rFonts w:ascii="Arial" w:hAnsi="Arial" w:cs="Arial"/>
          <w:sz w:val="20"/>
          <w:szCs w:val="20"/>
        </w:rPr>
        <w:tab/>
        <w:t>Rate Of Burning:</w:t>
      </w:r>
    </w:p>
    <w:p w14:paraId="5CFEE55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Panel shall have a CC1 Classification indicating a burning extent</w:t>
      </w:r>
    </w:p>
    <w:p w14:paraId="5CFEE55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of 1" (25.4mm) or less when tested at a nominal thickness of</w:t>
      </w:r>
    </w:p>
    <w:p w14:paraId="5CFEE55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.060" (1.5mm) or thickness of intended use.</w:t>
      </w:r>
    </w:p>
    <w:p w14:paraId="5CFEE55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D635.</w:t>
      </w:r>
    </w:p>
    <w:p w14:paraId="5CFEE55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6)</w:t>
      </w:r>
      <w:r w:rsidRPr="00E355F0">
        <w:rPr>
          <w:rFonts w:ascii="Arial" w:hAnsi="Arial" w:cs="Arial"/>
          <w:sz w:val="20"/>
          <w:szCs w:val="20"/>
        </w:rPr>
        <w:tab/>
        <w:t>Tensile Strength:</w:t>
      </w:r>
    </w:p>
    <w:p w14:paraId="5CFEE55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Panel shall have a mean value of 1650 lbs.</w:t>
      </w:r>
    </w:p>
    <w:p w14:paraId="5CFEE55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C297.</w:t>
      </w:r>
    </w:p>
    <w:p w14:paraId="5CFEE55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5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Finish:</w:t>
      </w:r>
    </w:p>
    <w:p w14:paraId="5CFEE55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Polyvinylidene Fluoride (PVDF):</w:t>
      </w:r>
    </w:p>
    <w:p w14:paraId="5CFEE55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Type:</w:t>
      </w:r>
    </w:p>
    <w:p w14:paraId="5CFEE55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Kynar 500</w:t>
      </w:r>
      <w:r w:rsidRPr="00E355F0">
        <w:rPr>
          <w:rFonts w:ascii="Arial" w:hAnsi="Arial" w:cs="Arial"/>
          <w:sz w:val="20"/>
          <w:szCs w:val="20"/>
          <w:vertAlign w:val="superscript"/>
        </w:rPr>
        <w:t>®</w:t>
      </w:r>
      <w:r w:rsidRPr="00E355F0">
        <w:rPr>
          <w:rFonts w:ascii="Arial" w:hAnsi="Arial" w:cs="Arial"/>
          <w:sz w:val="20"/>
          <w:szCs w:val="20"/>
        </w:rPr>
        <w:t xml:space="preserve"> coating using 70% resin.</w:t>
      </w:r>
    </w:p>
    <w:p w14:paraId="5CFEE55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be in conformance with AAMA 2605.</w:t>
      </w:r>
    </w:p>
    <w:p w14:paraId="5CFEE55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Color:</w:t>
      </w:r>
    </w:p>
    <w:p w14:paraId="5CFEE55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a)</w:t>
      </w:r>
      <w:r w:rsidRPr="00E355F0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5CFEE55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b)</w:t>
      </w:r>
      <w:r w:rsidRPr="00E355F0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5CFEE56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3)</w:t>
      </w:r>
      <w:r w:rsidRPr="00E355F0">
        <w:rPr>
          <w:rFonts w:ascii="Arial" w:hAnsi="Arial" w:cs="Arial"/>
          <w:sz w:val="20"/>
          <w:szCs w:val="20"/>
        </w:rPr>
        <w:tab/>
        <w:t>Composition:</w:t>
      </w:r>
    </w:p>
    <w:p w14:paraId="5CFEE56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a)</w:t>
      </w:r>
      <w:r w:rsidRPr="00E355F0">
        <w:rPr>
          <w:rFonts w:ascii="Arial" w:hAnsi="Arial" w:cs="Arial"/>
          <w:sz w:val="20"/>
          <w:szCs w:val="20"/>
        </w:rPr>
        <w:tab/>
        <w:t>Two-Coat Colors:</w:t>
      </w:r>
    </w:p>
    <w:p w14:paraId="5CFEE56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5CFEE56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b)</w:t>
      </w:r>
      <w:r w:rsidRPr="00E355F0">
        <w:rPr>
          <w:rFonts w:ascii="Arial" w:hAnsi="Arial" w:cs="Arial"/>
          <w:sz w:val="20"/>
          <w:szCs w:val="20"/>
        </w:rPr>
        <w:tab/>
        <w:t>Three-Coat Colors:</w:t>
      </w:r>
    </w:p>
    <w:p w14:paraId="5CFEE56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0.2-mil primer coat, 0.8-mil color coat, 0.7-mil clear coat</w:t>
      </w:r>
    </w:p>
    <w:p w14:paraId="5CFEE56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4)</w:t>
      </w:r>
      <w:r w:rsidRPr="00E355F0">
        <w:rPr>
          <w:rFonts w:ascii="Arial" w:hAnsi="Arial" w:cs="Arial"/>
          <w:sz w:val="20"/>
          <w:szCs w:val="20"/>
        </w:rPr>
        <w:tab/>
        <w:t>Performance:</w:t>
      </w:r>
    </w:p>
    <w:p w14:paraId="5CFEE56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a)</w:t>
      </w:r>
      <w:r w:rsidRPr="00E355F0">
        <w:rPr>
          <w:rFonts w:ascii="Arial" w:hAnsi="Arial" w:cs="Arial"/>
          <w:sz w:val="20"/>
          <w:szCs w:val="20"/>
        </w:rPr>
        <w:tab/>
        <w:t>Gloss:</w:t>
      </w:r>
    </w:p>
    <w:p w14:paraId="5CFEE56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gloss value of 20-35 at 60°.</w:t>
      </w:r>
    </w:p>
    <w:p w14:paraId="5CFEE56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5CFEE56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b)</w:t>
      </w:r>
      <w:r w:rsidRPr="00E355F0">
        <w:rPr>
          <w:rFonts w:ascii="Arial" w:hAnsi="Arial" w:cs="Arial"/>
          <w:sz w:val="20"/>
          <w:szCs w:val="20"/>
        </w:rPr>
        <w:tab/>
        <w:t>Solar Reflectance:</w:t>
      </w:r>
    </w:p>
    <w:p w14:paraId="5CFEE56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&gt;25% initial, &gt;15% after</w:t>
      </w:r>
    </w:p>
    <w:p w14:paraId="5CFEE56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 years for Steep Slope and a value of &gt;65% initial, &gt;50%</w:t>
      </w:r>
    </w:p>
    <w:p w14:paraId="5CFEE56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after 3 years for Low Slope.</w:t>
      </w:r>
    </w:p>
    <w:p w14:paraId="5CFEE56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E903.</w:t>
      </w:r>
    </w:p>
    <w:p w14:paraId="5CFEE56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c)</w:t>
      </w:r>
      <w:r w:rsidRPr="00E355F0">
        <w:rPr>
          <w:rFonts w:ascii="Arial" w:hAnsi="Arial" w:cs="Arial"/>
          <w:sz w:val="20"/>
          <w:szCs w:val="20"/>
        </w:rPr>
        <w:tab/>
        <w:t>Emissivity:</w:t>
      </w:r>
    </w:p>
    <w:p w14:paraId="5CFEE56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0.80 (80%) min.</w:t>
      </w:r>
    </w:p>
    <w:p w14:paraId="5CFEE57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C1371.</w:t>
      </w:r>
    </w:p>
    <w:p w14:paraId="5CFEE57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d)</w:t>
      </w:r>
      <w:r w:rsidRPr="00E355F0">
        <w:rPr>
          <w:rFonts w:ascii="Arial" w:hAnsi="Arial" w:cs="Arial"/>
          <w:sz w:val="20"/>
          <w:szCs w:val="20"/>
        </w:rPr>
        <w:tab/>
        <w:t>Pencil Hardness:</w:t>
      </w:r>
    </w:p>
    <w:p w14:paraId="5CFEE57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F-2H.</w:t>
      </w:r>
    </w:p>
    <w:p w14:paraId="5CFEE57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5CFEE57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e)</w:t>
      </w:r>
      <w:r w:rsidRPr="00E355F0">
        <w:rPr>
          <w:rFonts w:ascii="Arial" w:hAnsi="Arial" w:cs="Arial"/>
          <w:sz w:val="20"/>
          <w:szCs w:val="20"/>
        </w:rPr>
        <w:tab/>
        <w:t>Flexibility:</w:t>
      </w:r>
    </w:p>
    <w:p w14:paraId="5CFEE57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0-2 T-bend, no pick off.</w:t>
      </w:r>
    </w:p>
    <w:p w14:paraId="5CFEE57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5CFEE57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f)</w:t>
      </w:r>
      <w:r w:rsidRPr="00E355F0">
        <w:rPr>
          <w:rFonts w:ascii="Arial" w:hAnsi="Arial" w:cs="Arial"/>
          <w:sz w:val="20"/>
          <w:szCs w:val="20"/>
        </w:rPr>
        <w:tab/>
        <w:t>Adhesion:</w:t>
      </w:r>
    </w:p>
    <w:p w14:paraId="5CFEE57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Adhesion Loss.</w:t>
      </w:r>
    </w:p>
    <w:p w14:paraId="5CFEE57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D3359.</w:t>
      </w:r>
    </w:p>
    <w:p w14:paraId="5CFEE57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g)</w:t>
      </w:r>
      <w:r w:rsidRPr="00E355F0">
        <w:rPr>
          <w:rFonts w:ascii="Arial" w:hAnsi="Arial" w:cs="Arial"/>
          <w:sz w:val="20"/>
          <w:szCs w:val="20"/>
        </w:rPr>
        <w:tab/>
        <w:t>Reverse Impact:</w:t>
      </w:r>
    </w:p>
    <w:p w14:paraId="5CFEE57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Cracking Or Adhesion Loss.</w:t>
      </w:r>
    </w:p>
    <w:p w14:paraId="5CFEE57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5CFEE57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h)</w:t>
      </w:r>
      <w:r w:rsidRPr="00E355F0">
        <w:rPr>
          <w:rFonts w:ascii="Arial" w:hAnsi="Arial" w:cs="Arial"/>
          <w:sz w:val="20"/>
          <w:szCs w:val="20"/>
        </w:rPr>
        <w:tab/>
        <w:t>Abrasion:</w:t>
      </w:r>
    </w:p>
    <w:p w14:paraId="5CFEE57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65-85 l/mil.</w:t>
      </w:r>
    </w:p>
    <w:p w14:paraId="5CFEE57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D968.</w:t>
      </w:r>
    </w:p>
    <w:p w14:paraId="5CFEE58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i)</w:t>
      </w:r>
      <w:r w:rsidRPr="00E355F0">
        <w:rPr>
          <w:rFonts w:ascii="Arial" w:hAnsi="Arial" w:cs="Arial"/>
          <w:sz w:val="20"/>
          <w:szCs w:val="20"/>
        </w:rPr>
        <w:tab/>
        <w:t>Mortar Resistance:</w:t>
      </w:r>
    </w:p>
    <w:p w14:paraId="5CFEE58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Effect.</w:t>
      </w:r>
    </w:p>
    <w:p w14:paraId="5CFEE58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C267.</w:t>
      </w:r>
    </w:p>
    <w:p w14:paraId="5CFEE58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j)</w:t>
      </w:r>
      <w:r w:rsidRPr="00E355F0">
        <w:rPr>
          <w:rFonts w:ascii="Arial" w:hAnsi="Arial" w:cs="Arial"/>
          <w:sz w:val="20"/>
          <w:szCs w:val="20"/>
        </w:rPr>
        <w:tab/>
        <w:t>Detergent Resistance:</w:t>
      </w:r>
    </w:p>
    <w:p w14:paraId="5CFEE58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Effect using 3% detergent</w:t>
      </w:r>
    </w:p>
    <w:p w14:paraId="5CFEE58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@ 100 F° (72 hrs).</w:t>
      </w:r>
    </w:p>
    <w:p w14:paraId="5CFEE58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D2248.</w:t>
      </w:r>
    </w:p>
    <w:p w14:paraId="5CFEE58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k)</w:t>
      </w:r>
      <w:r w:rsidRPr="00E355F0">
        <w:rPr>
          <w:rFonts w:ascii="Arial" w:hAnsi="Arial" w:cs="Arial"/>
          <w:sz w:val="20"/>
          <w:szCs w:val="20"/>
        </w:rPr>
        <w:tab/>
        <w:t>Acid Resistance:</w:t>
      </w:r>
    </w:p>
    <w:p w14:paraId="5CFEE58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Effect using 10% muriatic</w:t>
      </w:r>
    </w:p>
    <w:p w14:paraId="5CFEE58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acid (24 hrs) and No Effect using 20% sulfuric acid (18 hrs).</w:t>
      </w:r>
    </w:p>
    <w:p w14:paraId="5CFEE58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5CFEE58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l)</w:t>
      </w:r>
      <w:r w:rsidRPr="00E355F0">
        <w:rPr>
          <w:rFonts w:ascii="Arial" w:hAnsi="Arial" w:cs="Arial"/>
          <w:sz w:val="20"/>
          <w:szCs w:val="20"/>
        </w:rPr>
        <w:tab/>
        <w:t>Acid Rain:</w:t>
      </w:r>
    </w:p>
    <w:p w14:paraId="5CFEE58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Objectionable Color Change</w:t>
      </w:r>
    </w:p>
    <w:p w14:paraId="5CFEE58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after 15 cycle min.</w:t>
      </w:r>
    </w:p>
    <w:p w14:paraId="5CFEE58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Kesternich SO2, DIN 50018.</w:t>
      </w:r>
    </w:p>
    <w:p w14:paraId="5CFEE58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m)</w:t>
      </w:r>
      <w:r w:rsidRPr="00E355F0">
        <w:rPr>
          <w:rFonts w:ascii="Arial" w:hAnsi="Arial" w:cs="Arial"/>
          <w:sz w:val="20"/>
          <w:szCs w:val="20"/>
        </w:rPr>
        <w:tab/>
        <w:t>Alkalai Resistance:</w:t>
      </w:r>
    </w:p>
    <w:p w14:paraId="5CFEE59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Effect using 10%, 25%</w:t>
      </w:r>
    </w:p>
    <w:p w14:paraId="5CFEE59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NaOH (1 hr).</w:t>
      </w:r>
    </w:p>
    <w:p w14:paraId="5CFEE59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5CFEE59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n)</w:t>
      </w:r>
      <w:r w:rsidRPr="00E355F0">
        <w:rPr>
          <w:rFonts w:ascii="Arial" w:hAnsi="Arial" w:cs="Arial"/>
          <w:sz w:val="20"/>
          <w:szCs w:val="20"/>
        </w:rPr>
        <w:tab/>
        <w:t>Salt Spray Resistance:</w:t>
      </w:r>
    </w:p>
    <w:p w14:paraId="5CFEE59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No Face Blistering; Max average</w:t>
      </w:r>
    </w:p>
    <w:p w14:paraId="5CFEE59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1/16" scribe creep, passes 4000 hrs using 5% salt fog @ 95° F.</w:t>
      </w:r>
    </w:p>
    <w:p w14:paraId="5CFEE59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5CFEE59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o)</w:t>
      </w:r>
      <w:r w:rsidRPr="00E355F0">
        <w:rPr>
          <w:rFonts w:ascii="Arial" w:hAnsi="Arial" w:cs="Arial"/>
          <w:sz w:val="20"/>
          <w:szCs w:val="20"/>
        </w:rPr>
        <w:tab/>
        <w:t>Humidity Resistance:</w:t>
      </w:r>
    </w:p>
    <w:p w14:paraId="5CFEE59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Passes 4000 hrs, No #8 blisters</w:t>
      </w:r>
    </w:p>
    <w:p w14:paraId="5CFEE59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using 100% relative humidity @ 95° F.</w:t>
      </w:r>
    </w:p>
    <w:p w14:paraId="5CFEE59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5CFEE59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p)</w:t>
      </w:r>
      <w:r w:rsidRPr="00E355F0">
        <w:rPr>
          <w:rFonts w:ascii="Arial" w:hAnsi="Arial" w:cs="Arial"/>
          <w:sz w:val="20"/>
          <w:szCs w:val="20"/>
        </w:rPr>
        <w:tab/>
        <w:t>Exterior Exposure:</w:t>
      </w:r>
    </w:p>
    <w:p w14:paraId="5CFEE59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Finish shall have a value of Max 5 fade and Max 8 chalk at</w:t>
      </w:r>
    </w:p>
    <w:p w14:paraId="5CFEE59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10 yrs @ 45°, south Florida.</w:t>
      </w:r>
    </w:p>
    <w:p w14:paraId="5CFEE59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5CFEE59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A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Anodized:</w:t>
      </w:r>
    </w:p>
    <w:p w14:paraId="5CFEE5A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Type:</w:t>
      </w:r>
    </w:p>
    <w:p w14:paraId="5CFEE5A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AA-C22-A21 (clear)</w:t>
      </w:r>
    </w:p>
    <w:p w14:paraId="5CFEE5A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AA-C22-A23 (colored)</w:t>
      </w:r>
    </w:p>
    <w:p w14:paraId="5CFEE5A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Color:</w:t>
      </w:r>
    </w:p>
    <w:p w14:paraId="5CFEE5A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5CFEE5A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3)</w:t>
      </w:r>
      <w:r w:rsidRPr="00E355F0">
        <w:rPr>
          <w:rFonts w:ascii="Arial" w:hAnsi="Arial" w:cs="Arial"/>
          <w:sz w:val="20"/>
          <w:szCs w:val="20"/>
        </w:rPr>
        <w:tab/>
        <w:t>Composition:</w:t>
      </w:r>
    </w:p>
    <w:p w14:paraId="5CFEE5A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i.</w:t>
      </w:r>
      <w:r w:rsidRPr="00E355F0">
        <w:rPr>
          <w:rFonts w:ascii="Arial" w:hAnsi="Arial" w:cs="Arial"/>
          <w:sz w:val="20"/>
          <w:szCs w:val="20"/>
        </w:rPr>
        <w:tab/>
        <w:t>Anodized (clear):</w:t>
      </w:r>
    </w:p>
    <w:p w14:paraId="5CFEE5A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barrier, aluminum oxide, nickel/hydrate seal</w:t>
      </w:r>
    </w:p>
    <w:p w14:paraId="5CFEE5A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ii.</w:t>
      </w:r>
      <w:r w:rsidRPr="00E355F0">
        <w:rPr>
          <w:rFonts w:ascii="Arial" w:hAnsi="Arial" w:cs="Arial"/>
          <w:sz w:val="20"/>
          <w:szCs w:val="20"/>
        </w:rPr>
        <w:tab/>
        <w:t>Anodized (colored):</w:t>
      </w:r>
    </w:p>
    <w:p w14:paraId="5CFEE5A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barrier, </w:t>
      </w:r>
      <w:r w:rsidRPr="00E355F0">
        <w:rPr>
          <w:rFonts w:ascii="Arial" w:hAnsi="Arial" w:cs="Arial"/>
          <w:sz w:val="20"/>
          <w:szCs w:val="20"/>
        </w:rPr>
        <w:tab/>
        <w:t>aluminum oxide, colorant, nickel/hydrate seal</w:t>
      </w:r>
    </w:p>
    <w:p w14:paraId="5CFEE5A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4)</w:t>
      </w:r>
      <w:r w:rsidRPr="00E355F0">
        <w:rPr>
          <w:rFonts w:ascii="Arial" w:hAnsi="Arial" w:cs="Arial"/>
          <w:sz w:val="20"/>
          <w:szCs w:val="20"/>
        </w:rPr>
        <w:tab/>
        <w:t>Performance:</w:t>
      </w:r>
    </w:p>
    <w:p w14:paraId="5CFEE5A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a)</w:t>
      </w:r>
      <w:r w:rsidRPr="00E355F0">
        <w:rPr>
          <w:rFonts w:ascii="Arial" w:hAnsi="Arial" w:cs="Arial"/>
          <w:sz w:val="20"/>
          <w:szCs w:val="20"/>
        </w:rPr>
        <w:tab/>
        <w:t>Salt Spray Resistance:</w:t>
      </w:r>
    </w:p>
    <w:p w14:paraId="5CFEE5A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5CFEE5A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b)</w:t>
      </w:r>
      <w:r w:rsidRPr="00E355F0">
        <w:rPr>
          <w:rFonts w:ascii="Arial" w:hAnsi="Arial" w:cs="Arial"/>
          <w:sz w:val="20"/>
          <w:szCs w:val="20"/>
        </w:rPr>
        <w:tab/>
        <w:t>Acid Dissolution:</w:t>
      </w:r>
    </w:p>
    <w:p w14:paraId="5CFEE5A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B680.</w:t>
      </w:r>
    </w:p>
    <w:p w14:paraId="5CFEE5B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c)</w:t>
      </w:r>
      <w:r w:rsidRPr="00E355F0">
        <w:rPr>
          <w:rFonts w:ascii="Arial" w:hAnsi="Arial" w:cs="Arial"/>
          <w:sz w:val="20"/>
          <w:szCs w:val="20"/>
        </w:rPr>
        <w:tab/>
        <w:t>Gloss:</w:t>
      </w:r>
    </w:p>
    <w:p w14:paraId="5CFEE5B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5CFEE5B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d)</w:t>
      </w:r>
      <w:r w:rsidRPr="00E355F0">
        <w:rPr>
          <w:rFonts w:ascii="Arial" w:hAnsi="Arial" w:cs="Arial"/>
          <w:sz w:val="20"/>
          <w:szCs w:val="20"/>
        </w:rPr>
        <w:tab/>
        <w:t>Coating Mass:</w:t>
      </w:r>
    </w:p>
    <w:p w14:paraId="5CFEE5B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B137.</w:t>
      </w:r>
    </w:p>
    <w:p w14:paraId="5CFEE5B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B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Installation System:</w:t>
      </w:r>
    </w:p>
    <w:p w14:paraId="5CFEE5B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RainScreen (RS) System:</w:t>
      </w:r>
    </w:p>
    <w:p w14:paraId="5CFEE5B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Description:</w:t>
      </w:r>
    </w:p>
    <w:p w14:paraId="5CFEE5B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Shop-fabricated installation system consisting of routed and formed</w:t>
      </w:r>
    </w:p>
    <w:p w14:paraId="5CFEE5B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metal composite material (MCM), mounting extrusions, mechanical fasteners,</w:t>
      </w:r>
    </w:p>
    <w:p w14:paraId="5CFEE5B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and accessories to provide a rainscreen (cavity wall) system.  Proper allowance </w:t>
      </w:r>
    </w:p>
    <w:p w14:paraId="5CFEE5B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shall be made for expansion and contraction of the wall panel assembly.</w:t>
      </w:r>
    </w:p>
    <w:p w14:paraId="5CFEE5B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No systems that restrict proper thermal movement, such as those utilizing</w:t>
      </w:r>
    </w:p>
    <w:p w14:paraId="5CFEE5B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single 'L' clips on all four sides, shall be permitted.</w:t>
      </w:r>
    </w:p>
    <w:p w14:paraId="5CFEE5B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Performance:</w:t>
      </w:r>
    </w:p>
    <w:p w14:paraId="5CFEE5B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1)</w:t>
      </w:r>
      <w:r w:rsidRPr="00E355F0">
        <w:rPr>
          <w:rFonts w:ascii="Arial" w:hAnsi="Arial" w:cs="Arial"/>
          <w:sz w:val="20"/>
          <w:szCs w:val="20"/>
        </w:rPr>
        <w:tab/>
        <w:t>Air Infiltration:</w:t>
      </w:r>
    </w:p>
    <w:p w14:paraId="5CFEE5C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Installation system shall not allow air infiltration in excess of</w:t>
      </w:r>
    </w:p>
    <w:p w14:paraId="5CFEE5C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0.06 cfm/ft² at 1.57 psf.</w:t>
      </w:r>
    </w:p>
    <w:p w14:paraId="5CFEE5C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E283.</w:t>
      </w:r>
    </w:p>
    <w:p w14:paraId="5CFEE5C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2)</w:t>
      </w:r>
      <w:r w:rsidRPr="00E355F0">
        <w:rPr>
          <w:rFonts w:ascii="Arial" w:hAnsi="Arial" w:cs="Arial"/>
          <w:sz w:val="20"/>
          <w:szCs w:val="20"/>
        </w:rPr>
        <w:tab/>
        <w:t>Structural Performance:</w:t>
      </w:r>
    </w:p>
    <w:p w14:paraId="5CFEE5C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Installation system shall have a design load of 35.0 psf applied in the </w:t>
      </w:r>
    </w:p>
    <w:p w14:paraId="5CFEE5C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positive and negative direction.  There shall be no deflection in excess of </w:t>
      </w:r>
    </w:p>
    <w:p w14:paraId="5CFEE5C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L/175 of the span of any support member nor shall there be any failure of </w:t>
      </w:r>
    </w:p>
    <w:p w14:paraId="5CFEE5C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the system.  At a structural test load equal to 1.5 times the specified </w:t>
      </w:r>
    </w:p>
    <w:p w14:paraId="5CFEE5C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design load, no support member shall have permanent deformation in </w:t>
      </w:r>
    </w:p>
    <w:p w14:paraId="5CFEE5C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excess of 1/1000 of its span nor shall there be any failure of the system.</w:t>
      </w:r>
    </w:p>
    <w:p w14:paraId="5CFEE5C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E330.</w:t>
      </w:r>
    </w:p>
    <w:p w14:paraId="5CFEE5C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3)</w:t>
      </w:r>
      <w:r w:rsidRPr="00E355F0">
        <w:rPr>
          <w:rFonts w:ascii="Arial" w:hAnsi="Arial" w:cs="Arial"/>
          <w:sz w:val="20"/>
          <w:szCs w:val="20"/>
        </w:rPr>
        <w:tab/>
        <w:t>Water Penetration:</w:t>
      </w:r>
    </w:p>
    <w:p w14:paraId="5CFEE5C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Installation system shall not have uncontrolled water penetration to the </w:t>
      </w:r>
    </w:p>
    <w:p w14:paraId="5CFEE5C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room side at a static air pressure differential of 15.0 psf.</w:t>
      </w:r>
    </w:p>
    <w:p w14:paraId="5CFEE5C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ASTM E331.</w:t>
      </w:r>
    </w:p>
    <w:p w14:paraId="5CFEE5C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4)</w:t>
      </w:r>
      <w:r w:rsidRPr="00E355F0">
        <w:rPr>
          <w:rFonts w:ascii="Arial" w:hAnsi="Arial" w:cs="Arial"/>
          <w:sz w:val="20"/>
          <w:szCs w:val="20"/>
        </w:rPr>
        <w:tab/>
        <w:t>Fire Performance:</w:t>
      </w:r>
    </w:p>
    <w:p w14:paraId="5CFEE5D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Installation system shall have a value of pass, and comply with the</w:t>
      </w:r>
    </w:p>
    <w:p w14:paraId="5CFEE5D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criteria set forth in the standard.</w:t>
      </w:r>
    </w:p>
    <w:p w14:paraId="5CFEE5D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Testing shall be in accordance with NFPA 285 (UBC 26-9 equivalent).</w:t>
      </w:r>
    </w:p>
    <w:p w14:paraId="5CFEE5D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D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Accessories:</w:t>
      </w:r>
    </w:p>
    <w:p w14:paraId="5CFEE5D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>Extrusions:</w:t>
      </w:r>
    </w:p>
    <w:p w14:paraId="5CFEE5D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5CFEE5D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5CFEE5D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guidelines.</w:t>
      </w:r>
    </w:p>
    <w:p w14:paraId="5CFEE5D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Sealants:</w:t>
      </w:r>
    </w:p>
    <w:p w14:paraId="5CFEE5D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5CFEE5D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5CFEE5D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5CFEE5D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3.</w:t>
      </w:r>
      <w:r w:rsidRPr="00E355F0">
        <w:rPr>
          <w:rFonts w:ascii="Arial" w:hAnsi="Arial" w:cs="Arial"/>
          <w:sz w:val="20"/>
          <w:szCs w:val="20"/>
        </w:rPr>
        <w:tab/>
        <w:t>Fasteners:</w:t>
      </w:r>
    </w:p>
    <w:p w14:paraId="5CFEE5D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5CFEE5D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5CFEE5E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5CFEE5E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5CFEE5E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d.</w:t>
      </w:r>
      <w:r w:rsidRPr="00E355F0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5CFEE5E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5CFEE5E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4.</w:t>
      </w:r>
      <w:r w:rsidRPr="00E355F0">
        <w:rPr>
          <w:rFonts w:ascii="Arial" w:hAnsi="Arial" w:cs="Arial"/>
          <w:sz w:val="20"/>
          <w:szCs w:val="20"/>
        </w:rPr>
        <w:tab/>
        <w:t>Flashing:</w:t>
      </w:r>
    </w:p>
    <w:p w14:paraId="5CFEE5E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5CFEE5E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5CFEE5E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against moisture intrusion.</w:t>
      </w:r>
    </w:p>
    <w:p w14:paraId="5CFEE5E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5.</w:t>
      </w:r>
      <w:r w:rsidRPr="00E355F0">
        <w:rPr>
          <w:rFonts w:ascii="Arial" w:hAnsi="Arial" w:cs="Arial"/>
          <w:sz w:val="20"/>
          <w:szCs w:val="20"/>
        </w:rPr>
        <w:tab/>
        <w:t>Stiffeners:</w:t>
      </w:r>
    </w:p>
    <w:p w14:paraId="5CFEE5E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5CFEE5E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 xml:space="preserve">Shall be applied in accordance with the panel manufacturer's installation </w:t>
      </w:r>
    </w:p>
    <w:p w14:paraId="5CFEE5E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guidelines.</w:t>
      </w:r>
    </w:p>
    <w:p w14:paraId="5CFEE5E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Shall be applied to all panels 36" x 36" or larger.</w:t>
      </w:r>
    </w:p>
    <w:p w14:paraId="5CFEE5E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E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PART 3 - EXECUTION</w:t>
      </w:r>
    </w:p>
    <w:p w14:paraId="5CFEE5E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F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3.1</w:t>
      </w:r>
      <w:r w:rsidRPr="00E355F0">
        <w:rPr>
          <w:rFonts w:ascii="Arial" w:hAnsi="Arial" w:cs="Arial"/>
          <w:sz w:val="20"/>
          <w:szCs w:val="20"/>
        </w:rPr>
        <w:tab/>
        <w:t>EXAMINATION</w:t>
      </w:r>
    </w:p>
    <w:p w14:paraId="5CFEE5F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F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5CFEE5F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acceptable for installation.</w:t>
      </w:r>
    </w:p>
    <w:p w14:paraId="5CFEE5F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1.</w:t>
      </w:r>
      <w:r w:rsidRPr="00E355F0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5CFEE5F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5CFEE5F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5CFEE5F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2.</w:t>
      </w:r>
      <w:r w:rsidRPr="00E355F0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5CFEE5F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more deviation than 1/4" in 20'.</w:t>
      </w:r>
    </w:p>
    <w:p w14:paraId="5CFEE5F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F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5CFEE5F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 manner acceptable to installer.  Starting work within a particular area will be construed</w:t>
      </w:r>
    </w:p>
    <w:p w14:paraId="5CFEE5F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5CFEE5F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5F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3.2</w:t>
      </w:r>
      <w:r w:rsidRPr="00E355F0">
        <w:rPr>
          <w:rFonts w:ascii="Arial" w:hAnsi="Arial" w:cs="Arial"/>
          <w:sz w:val="20"/>
          <w:szCs w:val="20"/>
        </w:rPr>
        <w:tab/>
        <w:t>PREPARATION</w:t>
      </w:r>
    </w:p>
    <w:p w14:paraId="5CFEE5F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Verify dimensions as required.</w:t>
      </w:r>
    </w:p>
    <w:p w14:paraId="5CFEE60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5CFEE60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5CFEE60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3.3</w:t>
      </w:r>
      <w:r w:rsidRPr="00E355F0">
        <w:rPr>
          <w:rFonts w:ascii="Arial" w:hAnsi="Arial" w:cs="Arial"/>
          <w:sz w:val="20"/>
          <w:szCs w:val="20"/>
        </w:rPr>
        <w:tab/>
        <w:t>INSTALLATION</w:t>
      </w:r>
    </w:p>
    <w:p w14:paraId="5CFEE60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Wall panel assembly shall be installed in accordance with the manufacturer's written</w:t>
      </w:r>
    </w:p>
    <w:p w14:paraId="5CFEE60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installation guidelines and the approved set of shop drawings.</w:t>
      </w:r>
    </w:p>
    <w:p w14:paraId="5CFEE60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B.</w:t>
      </w:r>
      <w:r w:rsidRPr="00E355F0">
        <w:rPr>
          <w:rFonts w:ascii="Arial" w:hAnsi="Arial" w:cs="Arial"/>
          <w:sz w:val="20"/>
          <w:szCs w:val="20"/>
        </w:rPr>
        <w:tab/>
        <w:t>Erect wall panel assembly level and true to the intended plane.</w:t>
      </w:r>
    </w:p>
    <w:p w14:paraId="5CFEE60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Maximum deviation from vertical and horizontal alignment of erected wall panel assembly</w:t>
      </w:r>
    </w:p>
    <w:p w14:paraId="5CFEE60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shall be no more than 1/4" in 20'-0".</w:t>
      </w:r>
    </w:p>
    <w:p w14:paraId="5CFEE60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0F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D.</w:t>
      </w:r>
      <w:r w:rsidRPr="00E355F0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5CFEE610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1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E.</w:t>
      </w:r>
      <w:r w:rsidRPr="00E355F0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5CFEE612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manufacturer.</w:t>
      </w:r>
    </w:p>
    <w:p w14:paraId="5CFEE613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4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3.4</w:t>
      </w:r>
      <w:r w:rsidRPr="00E355F0">
        <w:rPr>
          <w:rFonts w:ascii="Arial" w:hAnsi="Arial" w:cs="Arial"/>
          <w:sz w:val="20"/>
          <w:szCs w:val="20"/>
        </w:rPr>
        <w:tab/>
        <w:t>CLEANING</w:t>
      </w:r>
    </w:p>
    <w:p w14:paraId="5CFEE615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6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A.</w:t>
      </w:r>
      <w:r w:rsidRPr="00E355F0">
        <w:rPr>
          <w:rFonts w:ascii="Arial" w:hAnsi="Arial" w:cs="Arial"/>
          <w:sz w:val="20"/>
          <w:szCs w:val="20"/>
        </w:rPr>
        <w:tab/>
        <w:t>Remove panel masking immediately after installation.  Delay will result in difficulty</w:t>
      </w:r>
    </w:p>
    <w:p w14:paraId="5CFEE617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</w:r>
      <w:r w:rsidRPr="00E355F0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5CFEE618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9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lastRenderedPageBreak/>
        <w:tab/>
        <w:t>B.</w:t>
      </w:r>
      <w:r w:rsidRPr="00E355F0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5CFEE61A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B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ab/>
        <w:t>C.</w:t>
      </w:r>
      <w:r w:rsidRPr="00E355F0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5CFEE61C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D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1E" w14:textId="77777777" w:rsidR="00BF173A" w:rsidRPr="00E355F0" w:rsidRDefault="00BF173A" w:rsidP="00A669C2">
      <w:pPr>
        <w:spacing w:line="240" w:lineRule="auto"/>
        <w:rPr>
          <w:rFonts w:ascii="Arial" w:hAnsi="Arial" w:cs="Arial"/>
          <w:sz w:val="20"/>
          <w:szCs w:val="20"/>
        </w:rPr>
      </w:pPr>
      <w:r w:rsidRPr="00E355F0">
        <w:rPr>
          <w:rFonts w:ascii="Arial" w:hAnsi="Arial" w:cs="Arial"/>
          <w:sz w:val="20"/>
          <w:szCs w:val="20"/>
        </w:rPr>
        <w:t>END OF SECTION</w:t>
      </w:r>
    </w:p>
    <w:p w14:paraId="5CFEE61F" w14:textId="77777777" w:rsidR="00E9519A" w:rsidRPr="007D5A8F" w:rsidRDefault="00E9519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20" w14:textId="77777777" w:rsidR="00E9519A" w:rsidRPr="007D5A8F" w:rsidRDefault="00E9519A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p w14:paraId="5CFEE621" w14:textId="77777777" w:rsidR="001E4191" w:rsidRDefault="001E4191" w:rsidP="00A669C2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BF067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1E28" w14:textId="77777777" w:rsidR="00BF067E" w:rsidRDefault="00BF067E" w:rsidP="00F8608C">
      <w:pPr>
        <w:spacing w:line="240" w:lineRule="auto"/>
      </w:pPr>
      <w:r>
        <w:separator/>
      </w:r>
    </w:p>
  </w:endnote>
  <w:endnote w:type="continuationSeparator" w:id="0">
    <w:p w14:paraId="67F9A84D" w14:textId="77777777" w:rsidR="00BF067E" w:rsidRDefault="00BF067E" w:rsidP="00F8608C">
      <w:pPr>
        <w:spacing w:line="240" w:lineRule="auto"/>
      </w:pPr>
      <w:r>
        <w:continuationSeparator/>
      </w:r>
    </w:p>
  </w:endnote>
  <w:endnote w:type="continuationNotice" w:id="1">
    <w:p w14:paraId="4487FC84" w14:textId="77777777" w:rsidR="009A1809" w:rsidRDefault="009A1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FEE62C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5CFEE62F" w14:textId="77777777" w:rsidTr="001F238A">
          <w:trPr>
            <w:cantSplit/>
          </w:trPr>
          <w:tc>
            <w:tcPr>
              <w:tcW w:w="5040" w:type="dxa"/>
            </w:tcPr>
            <w:p w14:paraId="5CFEE62D" w14:textId="77777777" w:rsidR="00817EC0" w:rsidRPr="001F238A" w:rsidRDefault="00817EC0" w:rsidP="00392294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COMPOSITE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5CFEE62E" w14:textId="77777777" w:rsidR="00817EC0" w:rsidRPr="00736E57" w:rsidRDefault="00817EC0" w:rsidP="00392294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07 42 43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A669C2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10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5CFEE630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5CFEE639" w14:textId="77777777" w:rsidTr="00817EC0">
      <w:trPr>
        <w:cantSplit/>
      </w:trPr>
      <w:tc>
        <w:tcPr>
          <w:tcW w:w="5040" w:type="dxa"/>
        </w:tcPr>
        <w:p w14:paraId="5CFEE637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5CFEE638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CFEE63A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9631" w14:textId="77777777" w:rsidR="00BF067E" w:rsidRDefault="00BF067E" w:rsidP="00F8608C">
      <w:pPr>
        <w:spacing w:line="240" w:lineRule="auto"/>
      </w:pPr>
      <w:r>
        <w:separator/>
      </w:r>
    </w:p>
  </w:footnote>
  <w:footnote w:type="continuationSeparator" w:id="0">
    <w:p w14:paraId="3374007D" w14:textId="77777777" w:rsidR="00BF067E" w:rsidRDefault="00BF067E" w:rsidP="00F8608C">
      <w:pPr>
        <w:spacing w:line="240" w:lineRule="auto"/>
      </w:pPr>
      <w:r>
        <w:continuationSeparator/>
      </w:r>
    </w:p>
  </w:footnote>
  <w:footnote w:type="continuationNotice" w:id="1">
    <w:p w14:paraId="55FE70B2" w14:textId="77777777" w:rsidR="009A1809" w:rsidRDefault="009A18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5CFEE627" w14:textId="77777777" w:rsidTr="009D308F">
      <w:trPr>
        <w:cantSplit/>
      </w:trPr>
      <w:tc>
        <w:tcPr>
          <w:tcW w:w="10080" w:type="dxa"/>
          <w:gridSpan w:val="2"/>
        </w:tcPr>
        <w:p w14:paraId="5CFEE626" w14:textId="77777777" w:rsidR="00817EC0" w:rsidRPr="00736E57" w:rsidRDefault="003B71CC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3B71CC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5CFEE63B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5CFEE62A" w14:textId="77777777" w:rsidTr="009D308F">
      <w:trPr>
        <w:cantSplit/>
      </w:trPr>
      <w:tc>
        <w:tcPr>
          <w:tcW w:w="5040" w:type="dxa"/>
        </w:tcPr>
        <w:p w14:paraId="5CFEE628" w14:textId="345DD9B0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5CFEE629" w14:textId="77777777" w:rsidR="00817EC0" w:rsidRPr="00736E57" w:rsidRDefault="00BF173A" w:rsidP="00BF173A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Envelope 2000</w:t>
          </w:r>
          <w:r w:rsidR="00817EC0" w:rsidRPr="00736E57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 xml:space="preserve"> RS</w:t>
          </w:r>
        </w:p>
      </w:tc>
    </w:tr>
  </w:tbl>
  <w:p w14:paraId="5CFEE62B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5CFEE632" w14:textId="77777777" w:rsidTr="00817EC0">
      <w:trPr>
        <w:cantSplit/>
      </w:trPr>
      <w:tc>
        <w:tcPr>
          <w:tcW w:w="10080" w:type="dxa"/>
          <w:gridSpan w:val="2"/>
        </w:tcPr>
        <w:p w14:paraId="5CFEE631" w14:textId="77777777" w:rsidR="00817EC0" w:rsidRPr="00736E57" w:rsidRDefault="003B71CC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3B71CC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5CFEE63C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5CFEE635" w14:textId="77777777" w:rsidTr="00817EC0">
      <w:trPr>
        <w:cantSplit/>
      </w:trPr>
      <w:tc>
        <w:tcPr>
          <w:tcW w:w="5040" w:type="dxa"/>
        </w:tcPr>
        <w:p w14:paraId="5CFEE633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5CFEE634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5CFEE636" w14:textId="77777777" w:rsidR="00817EC0" w:rsidRDefault="0081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B71CC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87C7F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36D8"/>
    <w:rsid w:val="006A4766"/>
    <w:rsid w:val="006A64BE"/>
    <w:rsid w:val="006B443D"/>
    <w:rsid w:val="006C45EA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A1809"/>
    <w:rsid w:val="009B0FA9"/>
    <w:rsid w:val="009C5028"/>
    <w:rsid w:val="009D308F"/>
    <w:rsid w:val="009F058E"/>
    <w:rsid w:val="00A0013A"/>
    <w:rsid w:val="00A236D9"/>
    <w:rsid w:val="00A36D30"/>
    <w:rsid w:val="00A379A1"/>
    <w:rsid w:val="00A669C2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80F"/>
    <w:rsid w:val="00B56ED3"/>
    <w:rsid w:val="00B70148"/>
    <w:rsid w:val="00B71DF2"/>
    <w:rsid w:val="00B8519C"/>
    <w:rsid w:val="00B86A7A"/>
    <w:rsid w:val="00BA5839"/>
    <w:rsid w:val="00BF027E"/>
    <w:rsid w:val="00BF067E"/>
    <w:rsid w:val="00BF12D5"/>
    <w:rsid w:val="00BF173A"/>
    <w:rsid w:val="00BF4DD5"/>
    <w:rsid w:val="00C0080A"/>
    <w:rsid w:val="00C01CB9"/>
    <w:rsid w:val="00C01CF6"/>
    <w:rsid w:val="00C03D07"/>
    <w:rsid w:val="00C10A36"/>
    <w:rsid w:val="00C12197"/>
    <w:rsid w:val="00C20F2D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0848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53C55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E424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F53C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1C4B-E37E-4ABB-B06C-05F83951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68984-1A29-4825-84FC-1CD7053D84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872CC-9BF6-4625-83F1-6789F71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8</cp:revision>
  <cp:lastPrinted>2016-06-28T15:25:00Z</cp:lastPrinted>
  <dcterms:created xsi:type="dcterms:W3CDTF">2016-06-28T18:15:00Z</dcterms:created>
  <dcterms:modified xsi:type="dcterms:W3CDTF">2024-04-12T19:02:00Z</dcterms:modified>
</cp:coreProperties>
</file>